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82" w:rsidRDefault="00326A82" w:rsidP="001825BB">
      <w:pPr>
        <w:spacing w:line="520" w:lineRule="exact"/>
        <w:jc w:val="center"/>
        <w:rPr>
          <w:sz w:val="72"/>
        </w:rPr>
      </w:pPr>
    </w:p>
    <w:p w:rsidR="00326A82" w:rsidRDefault="00326A82" w:rsidP="001825BB">
      <w:pPr>
        <w:spacing w:line="520" w:lineRule="exact"/>
        <w:jc w:val="center"/>
        <w:rPr>
          <w:sz w:val="72"/>
        </w:rPr>
      </w:pPr>
    </w:p>
    <w:p w:rsidR="001D6C49" w:rsidRDefault="001D6C49" w:rsidP="001825BB">
      <w:pPr>
        <w:spacing w:line="520" w:lineRule="exact"/>
        <w:jc w:val="center"/>
        <w:rPr>
          <w:sz w:val="72"/>
        </w:rPr>
      </w:pPr>
    </w:p>
    <w:p w:rsidR="00AA49D1" w:rsidRDefault="00AA49D1" w:rsidP="00AA49D1">
      <w:pPr>
        <w:jc w:val="center"/>
        <w:rPr>
          <w:rFonts w:ascii="隶书" w:eastAsia="隶书" w:hAnsi="楷体"/>
          <w:sz w:val="84"/>
          <w:szCs w:val="84"/>
        </w:rPr>
      </w:pPr>
      <w:r>
        <w:rPr>
          <w:rFonts w:ascii="隶书" w:eastAsia="隶书" w:hAnsi="楷体" w:hint="eastAsia"/>
          <w:sz w:val="84"/>
          <w:szCs w:val="84"/>
        </w:rPr>
        <w:t>青岛黄海学院</w:t>
      </w:r>
    </w:p>
    <w:p w:rsidR="00AA49D1" w:rsidRDefault="00AA49D1" w:rsidP="00AA49D1">
      <w:pPr>
        <w:spacing w:line="520" w:lineRule="exact"/>
        <w:jc w:val="center"/>
        <w:rPr>
          <w:sz w:val="72"/>
        </w:rPr>
      </w:pPr>
    </w:p>
    <w:p w:rsidR="00326A82" w:rsidRDefault="00AA49D1" w:rsidP="00AA49D1">
      <w:pPr>
        <w:jc w:val="center"/>
        <w:rPr>
          <w:sz w:val="72"/>
        </w:rPr>
      </w:pPr>
      <w:r>
        <w:rPr>
          <w:rFonts w:ascii="华文中宋" w:eastAsia="华文中宋" w:hAnsi="华文中宋" w:hint="eastAsia"/>
          <w:color w:val="000000" w:themeColor="text1"/>
          <w:sz w:val="52"/>
          <w:szCs w:val="52"/>
        </w:rPr>
        <w:t xml:space="preserve">实 验 </w:t>
      </w:r>
      <w:r>
        <w:rPr>
          <w:rFonts w:ascii="华文中宋" w:eastAsia="华文中宋" w:hAnsi="华文中宋" w:hint="eastAsia"/>
          <w:sz w:val="52"/>
          <w:szCs w:val="52"/>
        </w:rPr>
        <w:t>指 导 书</w:t>
      </w:r>
    </w:p>
    <w:p w:rsidR="00326A82" w:rsidRPr="00326A82" w:rsidRDefault="00326A82" w:rsidP="001825BB">
      <w:pPr>
        <w:spacing w:line="520" w:lineRule="exact"/>
        <w:jc w:val="center"/>
        <w:rPr>
          <w:sz w:val="72"/>
        </w:rPr>
      </w:pPr>
    </w:p>
    <w:p w:rsidR="00326A82" w:rsidRPr="001D6C49" w:rsidRDefault="00326A82" w:rsidP="001D6C49">
      <w:pPr>
        <w:jc w:val="center"/>
        <w:rPr>
          <w:rFonts w:ascii="楷体" w:eastAsia="楷体" w:hAnsi="楷体"/>
          <w:sz w:val="72"/>
        </w:rPr>
      </w:pPr>
    </w:p>
    <w:p w:rsidR="00326A82" w:rsidRPr="00326A82" w:rsidRDefault="00326A82" w:rsidP="001D6C49">
      <w:pPr>
        <w:jc w:val="center"/>
        <w:rPr>
          <w:rFonts w:ascii="黑体" w:eastAsia="黑体"/>
          <w:sz w:val="72"/>
        </w:rPr>
      </w:pPr>
    </w:p>
    <w:p w:rsidR="00326A82" w:rsidRPr="00326A82" w:rsidRDefault="00326A82" w:rsidP="001825BB">
      <w:pPr>
        <w:spacing w:line="520" w:lineRule="exact"/>
        <w:jc w:val="center"/>
        <w:rPr>
          <w:sz w:val="72"/>
        </w:rPr>
      </w:pPr>
    </w:p>
    <w:tbl>
      <w:tblPr>
        <w:tblW w:w="0" w:type="auto"/>
        <w:jc w:val="center"/>
        <w:tblInd w:w="-1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328"/>
        <w:gridCol w:w="5526"/>
      </w:tblGrid>
      <w:tr w:rsidR="00AA49D1" w:rsidRPr="00EF60E9" w:rsidTr="00EF4374">
        <w:trPr>
          <w:trHeight w:val="513"/>
          <w:jc w:val="center"/>
        </w:trPr>
        <w:tc>
          <w:tcPr>
            <w:tcW w:w="2328" w:type="dxa"/>
            <w:tcMar>
              <w:left w:w="0" w:type="dxa"/>
              <w:right w:w="0" w:type="dxa"/>
            </w:tcMar>
            <w:vAlign w:val="center"/>
          </w:tcPr>
          <w:p w:rsidR="00AA49D1" w:rsidRPr="0073715C" w:rsidRDefault="00AA49D1" w:rsidP="00EF4374">
            <w:pPr>
              <w:spacing w:line="360" w:lineRule="auto"/>
              <w:ind w:rightChars="89" w:right="187" w:firstLineChars="97" w:firstLine="351"/>
              <w:rPr>
                <w:rFonts w:ascii="楷体_GB2312" w:eastAsia="楷体_GB2312"/>
                <w:b/>
                <w:sz w:val="36"/>
                <w:szCs w:val="36"/>
              </w:rPr>
            </w:pPr>
            <w:r w:rsidRPr="0073715C">
              <w:rPr>
                <w:rFonts w:ascii="楷体_GB2312" w:eastAsia="楷体_GB2312" w:hint="eastAsia"/>
                <w:b/>
                <w:sz w:val="36"/>
                <w:szCs w:val="36"/>
              </w:rPr>
              <w:t>课程名称</w:t>
            </w:r>
            <w:r>
              <w:rPr>
                <w:rFonts w:ascii="楷体_GB2312" w:eastAsia="楷体_GB2312" w:hint="eastAsia"/>
                <w:b/>
                <w:sz w:val="36"/>
                <w:szCs w:val="36"/>
              </w:rPr>
              <w:t>：</w:t>
            </w:r>
          </w:p>
        </w:tc>
        <w:tc>
          <w:tcPr>
            <w:tcW w:w="5526" w:type="dxa"/>
            <w:tcMar>
              <w:left w:w="0" w:type="dxa"/>
              <w:right w:w="0" w:type="dxa"/>
            </w:tcMar>
            <w:vAlign w:val="center"/>
          </w:tcPr>
          <w:p w:rsidR="00AA49D1" w:rsidRPr="00EF60E9" w:rsidRDefault="00AA49D1" w:rsidP="00EF4374">
            <w:pPr>
              <w:spacing w:line="360" w:lineRule="auto"/>
              <w:ind w:leftChars="-315" w:left="232" w:rightChars="89" w:right="187" w:hangingChars="247" w:hanging="893"/>
              <w:rPr>
                <w:rFonts w:ascii="楷体_GB2312" w:eastAsia="楷体_GB2312"/>
                <w:b/>
                <w:sz w:val="36"/>
                <w:szCs w:val="36"/>
                <w:u w:val="single"/>
              </w:rPr>
            </w:pPr>
            <w:r w:rsidRPr="00EF60E9">
              <w:rPr>
                <w:rFonts w:ascii="楷体_GB2312" w:eastAsia="楷体_GB2312" w:hint="eastAsia"/>
                <w:b/>
                <w:sz w:val="36"/>
                <w:szCs w:val="36"/>
                <w:u w:val="single"/>
              </w:rPr>
              <w:t xml:space="preserve">       与人才培养方案一致                         </w:t>
            </w:r>
          </w:p>
        </w:tc>
      </w:tr>
      <w:tr w:rsidR="00AA49D1" w:rsidRPr="00EF60E9" w:rsidTr="00EF4374">
        <w:trPr>
          <w:trHeight w:val="501"/>
          <w:jc w:val="center"/>
        </w:trPr>
        <w:tc>
          <w:tcPr>
            <w:tcW w:w="2328" w:type="dxa"/>
            <w:tcMar>
              <w:left w:w="0" w:type="dxa"/>
              <w:right w:w="0" w:type="dxa"/>
            </w:tcMar>
            <w:vAlign w:val="center"/>
          </w:tcPr>
          <w:p w:rsidR="00AA49D1" w:rsidRDefault="00AA49D1" w:rsidP="00EF4374">
            <w:pPr>
              <w:spacing w:line="360" w:lineRule="auto"/>
              <w:ind w:rightChars="89" w:right="187" w:firstLineChars="97" w:firstLine="351"/>
              <w:rPr>
                <w:rFonts w:ascii="楷体_GB2312" w:eastAsia="楷体_GB2312"/>
                <w:b/>
                <w:sz w:val="36"/>
                <w:szCs w:val="36"/>
              </w:rPr>
            </w:pPr>
            <w:r w:rsidRPr="006E3A16">
              <w:rPr>
                <w:rFonts w:ascii="楷体_GB2312" w:eastAsia="楷体_GB2312" w:hint="eastAsia"/>
                <w:b/>
                <w:sz w:val="36"/>
                <w:szCs w:val="36"/>
              </w:rPr>
              <w:t>适用专业</w:t>
            </w:r>
            <w:r w:rsidRPr="0073715C">
              <w:rPr>
                <w:rFonts w:ascii="楷体_GB2312" w:eastAsia="楷体_GB2312" w:hint="eastAsia"/>
                <w:b/>
                <w:sz w:val="36"/>
                <w:szCs w:val="36"/>
              </w:rPr>
              <w:t>：</w:t>
            </w:r>
          </w:p>
          <w:p w:rsidR="00AA49D1" w:rsidRPr="0073715C" w:rsidRDefault="00AA49D1" w:rsidP="00EF4374">
            <w:pPr>
              <w:spacing w:line="360" w:lineRule="auto"/>
              <w:ind w:rightChars="89" w:right="187"/>
              <w:rPr>
                <w:rFonts w:ascii="楷体_GB2312" w:eastAsia="楷体_GB2312"/>
                <w:b/>
                <w:sz w:val="36"/>
                <w:szCs w:val="36"/>
              </w:rPr>
            </w:pPr>
          </w:p>
        </w:tc>
        <w:tc>
          <w:tcPr>
            <w:tcW w:w="5526" w:type="dxa"/>
            <w:tcMar>
              <w:left w:w="0" w:type="dxa"/>
              <w:right w:w="0" w:type="dxa"/>
            </w:tcMar>
            <w:vAlign w:val="center"/>
          </w:tcPr>
          <w:p w:rsidR="00AA49D1" w:rsidRPr="00EF60E9" w:rsidRDefault="00AA49D1" w:rsidP="00EF4374">
            <w:pPr>
              <w:spacing w:line="360" w:lineRule="auto"/>
              <w:ind w:rightChars="89" w:right="187"/>
              <w:rPr>
                <w:rFonts w:ascii="楷体_GB2312" w:eastAsia="楷体_GB2312"/>
                <w:b/>
                <w:sz w:val="36"/>
                <w:szCs w:val="36"/>
                <w:u w:val="single"/>
              </w:rPr>
            </w:pPr>
            <w:r w:rsidRPr="00EF60E9">
              <w:rPr>
                <w:rFonts w:ascii="楷体_GB2312" w:eastAsia="楷体_GB2312" w:hint="eastAsia"/>
                <w:b/>
                <w:sz w:val="36"/>
                <w:szCs w:val="36"/>
                <w:u w:val="single"/>
              </w:rPr>
              <w:t>写专业全称，若</w:t>
            </w:r>
            <w:r>
              <w:rPr>
                <w:rFonts w:ascii="楷体_GB2312" w:eastAsia="楷体_GB2312" w:hint="eastAsia"/>
                <w:b/>
                <w:sz w:val="36"/>
                <w:szCs w:val="36"/>
                <w:u w:val="single"/>
              </w:rPr>
              <w:t>适用专业</w:t>
            </w:r>
            <w:r w:rsidRPr="00EF60E9">
              <w:rPr>
                <w:rFonts w:ascii="楷体_GB2312" w:eastAsia="楷体_GB2312" w:hint="eastAsia"/>
                <w:b/>
                <w:sz w:val="36"/>
                <w:szCs w:val="36"/>
                <w:u w:val="single"/>
              </w:rPr>
              <w:t xml:space="preserve">多，每个专业写一行      </w:t>
            </w:r>
            <w:r>
              <w:rPr>
                <w:rFonts w:ascii="楷体_GB2312" w:eastAsia="楷体_GB2312" w:hint="eastAsia"/>
                <w:b/>
                <w:sz w:val="36"/>
                <w:szCs w:val="36"/>
                <w:u w:val="single"/>
              </w:rPr>
              <w:t xml:space="preserve">                 </w:t>
            </w:r>
          </w:p>
        </w:tc>
      </w:tr>
      <w:tr w:rsidR="00AA49D1" w:rsidRPr="00EF60E9" w:rsidTr="00EF4374">
        <w:trPr>
          <w:trHeight w:val="513"/>
          <w:jc w:val="center"/>
        </w:trPr>
        <w:tc>
          <w:tcPr>
            <w:tcW w:w="2328" w:type="dxa"/>
            <w:tcMar>
              <w:left w:w="0" w:type="dxa"/>
              <w:right w:w="0" w:type="dxa"/>
            </w:tcMar>
            <w:vAlign w:val="center"/>
          </w:tcPr>
          <w:p w:rsidR="00AA49D1" w:rsidRPr="0073715C" w:rsidRDefault="00AA49D1" w:rsidP="00EF4374">
            <w:pPr>
              <w:spacing w:line="360" w:lineRule="auto"/>
              <w:ind w:rightChars="89" w:right="187" w:firstLineChars="97" w:firstLine="351"/>
              <w:rPr>
                <w:rFonts w:ascii="楷体_GB2312" w:eastAsia="楷体_GB2312"/>
                <w:b/>
                <w:sz w:val="36"/>
                <w:szCs w:val="36"/>
              </w:rPr>
            </w:pPr>
            <w:r w:rsidRPr="006E3A16">
              <w:rPr>
                <w:rFonts w:ascii="楷体_GB2312" w:eastAsia="楷体_GB2312" w:hint="eastAsia"/>
                <w:b/>
                <w:sz w:val="36"/>
                <w:szCs w:val="36"/>
              </w:rPr>
              <w:t>主 撰 人</w:t>
            </w:r>
            <w:r w:rsidRPr="0073715C">
              <w:rPr>
                <w:rFonts w:ascii="楷体_GB2312" w:eastAsia="楷体_GB2312" w:hint="eastAsia"/>
                <w:b/>
                <w:sz w:val="36"/>
                <w:szCs w:val="36"/>
              </w:rPr>
              <w:t>：</w:t>
            </w:r>
          </w:p>
        </w:tc>
        <w:tc>
          <w:tcPr>
            <w:tcW w:w="5526" w:type="dxa"/>
            <w:tcMar>
              <w:left w:w="0" w:type="dxa"/>
              <w:right w:w="0" w:type="dxa"/>
            </w:tcMar>
            <w:vAlign w:val="center"/>
          </w:tcPr>
          <w:p w:rsidR="00AA49D1" w:rsidRPr="00EF60E9" w:rsidRDefault="00AA49D1" w:rsidP="00EF4374">
            <w:pPr>
              <w:spacing w:line="360" w:lineRule="auto"/>
              <w:ind w:rightChars="89" w:right="187"/>
              <w:rPr>
                <w:rFonts w:ascii="楷体_GB2312" w:eastAsia="楷体_GB2312"/>
                <w:b/>
                <w:sz w:val="36"/>
                <w:szCs w:val="36"/>
                <w:u w:val="single"/>
              </w:rPr>
            </w:pPr>
            <w:r w:rsidRPr="00EF60E9">
              <w:rPr>
                <w:rFonts w:ascii="楷体_GB2312" w:eastAsia="楷体_GB2312" w:hint="eastAsia"/>
                <w:b/>
                <w:sz w:val="36"/>
                <w:szCs w:val="36"/>
                <w:u w:val="single"/>
              </w:rPr>
              <w:t xml:space="preserve">    写人名或者XXX编写组             </w:t>
            </w:r>
          </w:p>
        </w:tc>
      </w:tr>
    </w:tbl>
    <w:p w:rsidR="00AA49D1" w:rsidRPr="00C77F1E" w:rsidRDefault="00AA49D1" w:rsidP="00AA49D1">
      <w:pPr>
        <w:spacing w:line="520" w:lineRule="exact"/>
        <w:jc w:val="center"/>
        <w:rPr>
          <w:sz w:val="72"/>
        </w:rPr>
      </w:pPr>
    </w:p>
    <w:p w:rsidR="00AA49D1" w:rsidRDefault="00AA49D1" w:rsidP="00AA49D1">
      <w:pPr>
        <w:spacing w:line="520" w:lineRule="exact"/>
        <w:jc w:val="center"/>
        <w:rPr>
          <w:sz w:val="72"/>
        </w:rPr>
      </w:pPr>
    </w:p>
    <w:p w:rsidR="00AA49D1" w:rsidRDefault="00AA49D1" w:rsidP="00AA49D1">
      <w:pPr>
        <w:spacing w:line="520" w:lineRule="exact"/>
        <w:jc w:val="center"/>
        <w:rPr>
          <w:sz w:val="72"/>
        </w:rPr>
      </w:pPr>
    </w:p>
    <w:p w:rsidR="00AA49D1" w:rsidRDefault="00AA49D1" w:rsidP="00AA49D1">
      <w:pPr>
        <w:spacing w:line="520" w:lineRule="exact"/>
        <w:jc w:val="center"/>
        <w:rPr>
          <w:sz w:val="72"/>
        </w:rPr>
      </w:pPr>
    </w:p>
    <w:p w:rsidR="00AA49D1" w:rsidRDefault="00AA49D1" w:rsidP="00AA49D1">
      <w:pPr>
        <w:spacing w:line="520" w:lineRule="exact"/>
        <w:jc w:val="center"/>
        <w:rPr>
          <w:sz w:val="72"/>
        </w:rPr>
      </w:pPr>
    </w:p>
    <w:p w:rsidR="00326A82" w:rsidRDefault="00406E52" w:rsidP="001825BB">
      <w:pPr>
        <w:spacing w:line="520" w:lineRule="exact"/>
        <w:jc w:val="center"/>
        <w:rPr>
          <w:sz w:val="24"/>
        </w:rPr>
      </w:pPr>
      <w:r>
        <w:rPr>
          <w:rFonts w:hint="eastAsia"/>
          <w:sz w:val="24"/>
        </w:rPr>
        <w:t xml:space="preserve">  </w:t>
      </w:r>
    </w:p>
    <w:p w:rsidR="00326A82" w:rsidRDefault="001D6C49" w:rsidP="00010155">
      <w:pPr>
        <w:spacing w:line="520" w:lineRule="exact"/>
        <w:jc w:val="center"/>
        <w:rPr>
          <w:sz w:val="24"/>
        </w:rPr>
      </w:pPr>
      <w:r>
        <w:rPr>
          <w:sz w:val="24"/>
        </w:rPr>
        <w:br w:type="page"/>
      </w:r>
    </w:p>
    <w:p w:rsidR="00326A82" w:rsidRPr="00326A82" w:rsidRDefault="00326A82" w:rsidP="001825BB">
      <w:pPr>
        <w:spacing w:line="520" w:lineRule="exact"/>
        <w:jc w:val="center"/>
        <w:rPr>
          <w:sz w:val="32"/>
        </w:rPr>
      </w:pPr>
      <w:r w:rsidRPr="00326A82">
        <w:rPr>
          <w:rFonts w:hint="eastAsia"/>
          <w:sz w:val="32"/>
        </w:rPr>
        <w:lastRenderedPageBreak/>
        <w:t>目</w:t>
      </w:r>
      <w:r w:rsidRPr="00326A82">
        <w:rPr>
          <w:rFonts w:hint="eastAsia"/>
          <w:sz w:val="32"/>
        </w:rPr>
        <w:t xml:space="preserve">  </w:t>
      </w:r>
      <w:r w:rsidRPr="00326A82">
        <w:rPr>
          <w:rFonts w:hint="eastAsia"/>
          <w:sz w:val="32"/>
        </w:rPr>
        <w:t>录</w:t>
      </w:r>
    </w:p>
    <w:sdt>
      <w:sdtPr>
        <w:rPr>
          <w:rFonts w:ascii="Times New Roman" w:eastAsia="宋体" w:hAnsi="Times New Roman" w:cs="Times New Roman"/>
          <w:b w:val="0"/>
          <w:bCs w:val="0"/>
          <w:color w:val="auto"/>
          <w:kern w:val="2"/>
          <w:sz w:val="21"/>
          <w:szCs w:val="24"/>
          <w:lang w:val="zh-CN"/>
        </w:rPr>
        <w:id w:val="1915346292"/>
        <w:docPartObj>
          <w:docPartGallery w:val="Table of Contents"/>
          <w:docPartUnique/>
        </w:docPartObj>
      </w:sdtPr>
      <w:sdtEndPr/>
      <w:sdtContent>
        <w:p w:rsidR="00171DE9" w:rsidRDefault="00171DE9">
          <w:pPr>
            <w:pStyle w:val="TOC"/>
          </w:pPr>
        </w:p>
        <w:p w:rsidR="00171DE9" w:rsidRPr="00171DE9" w:rsidRDefault="00171DE9">
          <w:pPr>
            <w:pStyle w:val="10"/>
            <w:tabs>
              <w:tab w:val="right" w:leader="dot" w:pos="8302"/>
            </w:tabs>
            <w:rPr>
              <w:noProof/>
              <w:sz w:val="28"/>
              <w:szCs w:val="28"/>
            </w:rPr>
          </w:pPr>
          <w:r w:rsidRPr="00171DE9">
            <w:rPr>
              <w:sz w:val="28"/>
              <w:szCs w:val="28"/>
            </w:rPr>
            <w:fldChar w:fldCharType="begin"/>
          </w:r>
          <w:r w:rsidRPr="00171DE9">
            <w:rPr>
              <w:sz w:val="28"/>
              <w:szCs w:val="28"/>
            </w:rPr>
            <w:instrText xml:space="preserve"> TOC \o "1-3" \h \z \u </w:instrText>
          </w:r>
          <w:r w:rsidRPr="00171DE9">
            <w:rPr>
              <w:sz w:val="28"/>
              <w:szCs w:val="28"/>
            </w:rPr>
            <w:fldChar w:fldCharType="separate"/>
          </w:r>
          <w:hyperlink w:anchor="_Toc444331635" w:history="1">
            <w:r w:rsidR="00AA49D1">
              <w:rPr>
                <w:rStyle w:val="a7"/>
                <w:rFonts w:asciiTheme="minorEastAsia" w:hAnsiTheme="minorEastAsia" w:hint="eastAsia"/>
                <w:noProof/>
                <w:sz w:val="28"/>
                <w:szCs w:val="28"/>
              </w:rPr>
              <w:t>实验</w:t>
            </w:r>
            <w:r w:rsidRPr="00171DE9">
              <w:rPr>
                <w:rStyle w:val="a7"/>
                <w:rFonts w:asciiTheme="minorEastAsia" w:hAnsiTheme="minorEastAsia" w:hint="eastAsia"/>
                <w:noProof/>
                <w:sz w:val="28"/>
                <w:szCs w:val="28"/>
              </w:rPr>
              <w:t>一</w:t>
            </w:r>
            <w:r w:rsidRPr="00171DE9">
              <w:rPr>
                <w:rStyle w:val="a7"/>
                <w:rFonts w:asciiTheme="minorEastAsia" w:hAnsiTheme="minorEastAsia"/>
                <w:noProof/>
                <w:sz w:val="28"/>
                <w:szCs w:val="28"/>
              </w:rPr>
              <w:t xml:space="preserve"> ******</w:t>
            </w:r>
            <w:r w:rsidRPr="00171DE9">
              <w:rPr>
                <w:noProof/>
                <w:webHidden/>
                <w:sz w:val="28"/>
                <w:szCs w:val="28"/>
              </w:rPr>
              <w:tab/>
            </w:r>
            <w:r w:rsidRPr="00171DE9">
              <w:rPr>
                <w:noProof/>
                <w:webHidden/>
                <w:sz w:val="28"/>
                <w:szCs w:val="28"/>
              </w:rPr>
              <w:fldChar w:fldCharType="begin"/>
            </w:r>
            <w:r w:rsidRPr="00171DE9">
              <w:rPr>
                <w:noProof/>
                <w:webHidden/>
                <w:sz w:val="28"/>
                <w:szCs w:val="28"/>
              </w:rPr>
              <w:instrText xml:space="preserve"> PAGEREF _Toc444331635 \h </w:instrText>
            </w:r>
            <w:r w:rsidRPr="00171DE9">
              <w:rPr>
                <w:noProof/>
                <w:webHidden/>
                <w:sz w:val="28"/>
                <w:szCs w:val="28"/>
              </w:rPr>
            </w:r>
            <w:r w:rsidRPr="00171DE9">
              <w:rPr>
                <w:noProof/>
                <w:webHidden/>
                <w:sz w:val="28"/>
                <w:szCs w:val="28"/>
              </w:rPr>
              <w:fldChar w:fldCharType="separate"/>
            </w:r>
            <w:r w:rsidRPr="00171DE9">
              <w:rPr>
                <w:noProof/>
                <w:webHidden/>
                <w:sz w:val="28"/>
                <w:szCs w:val="28"/>
              </w:rPr>
              <w:t>- 1 -</w:t>
            </w:r>
            <w:r w:rsidRPr="00171DE9">
              <w:rPr>
                <w:noProof/>
                <w:webHidden/>
                <w:sz w:val="28"/>
                <w:szCs w:val="28"/>
              </w:rPr>
              <w:fldChar w:fldCharType="end"/>
            </w:r>
          </w:hyperlink>
        </w:p>
        <w:p w:rsidR="00171DE9" w:rsidRPr="00171DE9" w:rsidRDefault="00AA2641">
          <w:pPr>
            <w:pStyle w:val="10"/>
            <w:tabs>
              <w:tab w:val="right" w:leader="dot" w:pos="8302"/>
            </w:tabs>
            <w:rPr>
              <w:noProof/>
              <w:sz w:val="28"/>
              <w:szCs w:val="28"/>
            </w:rPr>
          </w:pPr>
          <w:hyperlink w:anchor="_Toc444331636" w:history="1">
            <w:r w:rsidR="00AA49D1">
              <w:rPr>
                <w:rStyle w:val="a7"/>
                <w:rFonts w:asciiTheme="minorEastAsia" w:hAnsiTheme="minorEastAsia" w:hint="eastAsia"/>
                <w:noProof/>
                <w:sz w:val="28"/>
                <w:szCs w:val="28"/>
              </w:rPr>
              <w:t>实验</w:t>
            </w:r>
            <w:r w:rsidR="00171DE9" w:rsidRPr="00171DE9">
              <w:rPr>
                <w:rStyle w:val="a7"/>
                <w:rFonts w:asciiTheme="minorEastAsia" w:hAnsiTheme="minorEastAsia" w:hint="eastAsia"/>
                <w:noProof/>
                <w:sz w:val="28"/>
                <w:szCs w:val="28"/>
              </w:rPr>
              <w:t>二</w:t>
            </w:r>
            <w:r w:rsidR="00171DE9" w:rsidRPr="00171DE9">
              <w:rPr>
                <w:rStyle w:val="a7"/>
                <w:rFonts w:asciiTheme="minorEastAsia" w:hAnsiTheme="minorEastAsia"/>
                <w:noProof/>
                <w:sz w:val="28"/>
                <w:szCs w:val="28"/>
              </w:rPr>
              <w:t xml:space="preserve"> ******</w:t>
            </w:r>
            <w:r w:rsidR="00171DE9" w:rsidRPr="00171DE9">
              <w:rPr>
                <w:noProof/>
                <w:webHidden/>
                <w:sz w:val="28"/>
                <w:szCs w:val="28"/>
              </w:rPr>
              <w:tab/>
            </w:r>
            <w:r w:rsidR="00171DE9" w:rsidRPr="00171DE9">
              <w:rPr>
                <w:noProof/>
                <w:webHidden/>
                <w:sz w:val="28"/>
                <w:szCs w:val="28"/>
              </w:rPr>
              <w:fldChar w:fldCharType="begin"/>
            </w:r>
            <w:r w:rsidR="00171DE9" w:rsidRPr="00171DE9">
              <w:rPr>
                <w:noProof/>
                <w:webHidden/>
                <w:sz w:val="28"/>
                <w:szCs w:val="28"/>
              </w:rPr>
              <w:instrText xml:space="preserve"> PAGEREF _Toc444331636 \h </w:instrText>
            </w:r>
            <w:r w:rsidR="00171DE9" w:rsidRPr="00171DE9">
              <w:rPr>
                <w:noProof/>
                <w:webHidden/>
                <w:sz w:val="28"/>
                <w:szCs w:val="28"/>
              </w:rPr>
            </w:r>
            <w:r w:rsidR="00171DE9" w:rsidRPr="00171DE9">
              <w:rPr>
                <w:noProof/>
                <w:webHidden/>
                <w:sz w:val="28"/>
                <w:szCs w:val="28"/>
              </w:rPr>
              <w:fldChar w:fldCharType="separate"/>
            </w:r>
            <w:r w:rsidR="00171DE9" w:rsidRPr="00171DE9">
              <w:rPr>
                <w:noProof/>
                <w:webHidden/>
                <w:sz w:val="28"/>
                <w:szCs w:val="28"/>
              </w:rPr>
              <w:t>- 3 -</w:t>
            </w:r>
            <w:r w:rsidR="00171DE9" w:rsidRPr="00171DE9">
              <w:rPr>
                <w:noProof/>
                <w:webHidden/>
                <w:sz w:val="28"/>
                <w:szCs w:val="28"/>
              </w:rPr>
              <w:fldChar w:fldCharType="end"/>
            </w:r>
          </w:hyperlink>
        </w:p>
        <w:p w:rsidR="00171DE9" w:rsidRDefault="00171DE9">
          <w:r w:rsidRPr="00171DE9">
            <w:rPr>
              <w:b/>
              <w:bCs/>
              <w:sz w:val="28"/>
              <w:szCs w:val="28"/>
              <w:lang w:val="zh-CN"/>
            </w:rPr>
            <w:fldChar w:fldCharType="end"/>
          </w:r>
        </w:p>
      </w:sdtContent>
    </w:sdt>
    <w:p w:rsidR="00406E52" w:rsidRDefault="00406E52" w:rsidP="001825BB">
      <w:pPr>
        <w:spacing w:line="520" w:lineRule="exact"/>
        <w:jc w:val="left"/>
        <w:rPr>
          <w:sz w:val="28"/>
        </w:rPr>
        <w:sectPr w:rsidR="00406E52" w:rsidSect="00773CD7">
          <w:headerReference w:type="default" r:id="rId9"/>
          <w:footerReference w:type="default" r:id="rId10"/>
          <w:pgSz w:w="11906" w:h="16838"/>
          <w:pgMar w:top="1440" w:right="1797" w:bottom="1440" w:left="1797" w:header="851" w:footer="992" w:gutter="0"/>
          <w:pgNumType w:fmt="numberInDash" w:start="0"/>
          <w:cols w:space="425"/>
          <w:docGrid w:type="lines" w:linePitch="312"/>
        </w:sectPr>
      </w:pPr>
    </w:p>
    <w:p w:rsidR="00C01A79" w:rsidRDefault="00C01A79" w:rsidP="001825BB">
      <w:pPr>
        <w:spacing w:line="520" w:lineRule="exact"/>
        <w:jc w:val="left"/>
        <w:rPr>
          <w:sz w:val="28"/>
        </w:rPr>
      </w:pPr>
    </w:p>
    <w:p w:rsidR="00171DE9" w:rsidRPr="00171DE9" w:rsidRDefault="00AA49D1" w:rsidP="00171DE9">
      <w:pPr>
        <w:pStyle w:val="a6"/>
        <w:rPr>
          <w:rFonts w:asciiTheme="minorEastAsia" w:eastAsiaTheme="minorEastAsia" w:hAnsiTheme="minorEastAsia"/>
          <w:sz w:val="36"/>
          <w:szCs w:val="36"/>
        </w:rPr>
      </w:pPr>
      <w:bookmarkStart w:id="0" w:name="_Toc444331635"/>
      <w:r>
        <w:rPr>
          <w:rFonts w:asciiTheme="minorEastAsia" w:eastAsiaTheme="minorEastAsia" w:hAnsiTheme="minorEastAsia" w:hint="eastAsia"/>
          <w:sz w:val="36"/>
          <w:szCs w:val="36"/>
        </w:rPr>
        <w:t>实验</w:t>
      </w:r>
      <w:r w:rsidR="00C01A79" w:rsidRPr="00171DE9">
        <w:rPr>
          <w:rFonts w:asciiTheme="minorEastAsia" w:eastAsiaTheme="minorEastAsia" w:hAnsiTheme="minorEastAsia" w:hint="eastAsia"/>
          <w:sz w:val="36"/>
          <w:szCs w:val="36"/>
        </w:rPr>
        <w:t>一 ******</w:t>
      </w:r>
      <w:bookmarkEnd w:id="0"/>
    </w:p>
    <w:p w:rsidR="00C01A79" w:rsidRPr="00171DE9" w:rsidRDefault="00326CA0" w:rsidP="001825BB">
      <w:pPr>
        <w:spacing w:line="520" w:lineRule="exact"/>
        <w:jc w:val="center"/>
        <w:rPr>
          <w:rFonts w:asciiTheme="majorEastAsia" w:eastAsiaTheme="majorEastAsia" w:hAnsiTheme="majorEastAsia"/>
          <w:b/>
          <w:sz w:val="28"/>
          <w:szCs w:val="28"/>
        </w:rPr>
      </w:pPr>
      <w:r w:rsidRPr="00171DE9">
        <w:rPr>
          <w:rFonts w:ascii="宋体" w:hAnsi="宋体" w:cs="宋体" w:hint="eastAsia"/>
          <w:b/>
          <w:bCs/>
          <w:color w:val="FF0000"/>
          <w:sz w:val="28"/>
          <w:szCs w:val="28"/>
          <w:u w:val="single"/>
        </w:rPr>
        <w:t>（宋体，</w:t>
      </w:r>
      <w:r w:rsidR="00171DE9" w:rsidRPr="00171DE9">
        <w:rPr>
          <w:rFonts w:ascii="宋体" w:hAnsi="宋体" w:cs="宋体" w:hint="eastAsia"/>
          <w:b/>
          <w:bCs/>
          <w:color w:val="FF0000"/>
          <w:sz w:val="28"/>
          <w:szCs w:val="28"/>
          <w:u w:val="single"/>
        </w:rPr>
        <w:t>小</w:t>
      </w:r>
      <w:r w:rsidRPr="00171DE9">
        <w:rPr>
          <w:rFonts w:ascii="宋体" w:hAnsi="宋体" w:cs="宋体" w:hint="eastAsia"/>
          <w:b/>
          <w:bCs/>
          <w:color w:val="FF0000"/>
          <w:sz w:val="28"/>
          <w:szCs w:val="28"/>
          <w:u w:val="single"/>
        </w:rPr>
        <w:t>二号，加粗，居中）</w:t>
      </w:r>
    </w:p>
    <w:p w:rsidR="00C01A79" w:rsidRDefault="00326CA0" w:rsidP="001825BB">
      <w:pPr>
        <w:pStyle w:val="a3"/>
        <w:spacing w:beforeLines="50" w:before="156" w:afterLines="50" w:after="156" w:line="520" w:lineRule="exact"/>
        <w:ind w:firstLine="562"/>
        <w:rPr>
          <w:rFonts w:asciiTheme="majorEastAsia" w:eastAsiaTheme="majorEastAsia" w:hAnsiTheme="majorEastAsia"/>
          <w:sz w:val="28"/>
        </w:rPr>
      </w:pPr>
      <w:r w:rsidRPr="00326CA0">
        <w:rPr>
          <w:rFonts w:asciiTheme="majorEastAsia" w:eastAsiaTheme="majorEastAsia" w:hAnsiTheme="majorEastAsia" w:hint="eastAsia"/>
          <w:b/>
          <w:sz w:val="28"/>
        </w:rPr>
        <w:t>一、</w:t>
      </w:r>
      <w:r w:rsidR="00C01A79" w:rsidRPr="00326CA0">
        <w:rPr>
          <w:rFonts w:asciiTheme="majorEastAsia" w:eastAsiaTheme="majorEastAsia" w:hAnsiTheme="majorEastAsia" w:hint="eastAsia"/>
          <w:b/>
          <w:sz w:val="28"/>
        </w:rPr>
        <w:t>实验目的</w:t>
      </w:r>
      <w:r w:rsidRPr="00207DAF">
        <w:rPr>
          <w:rFonts w:ascii="宋体" w:hAnsi="宋体" w:cs="宋体" w:hint="eastAsia"/>
          <w:b/>
          <w:bCs/>
          <w:color w:val="FF0000"/>
          <w:sz w:val="28"/>
          <w:szCs w:val="28"/>
          <w:u w:val="single"/>
        </w:rPr>
        <w:t>（一级标题字号为四号，宋体，行间距固定值</w:t>
      </w:r>
      <w:r w:rsidRPr="00207DAF">
        <w:rPr>
          <w:rFonts w:ascii="宋体" w:hAnsi="宋体" w:cs="宋体"/>
          <w:b/>
          <w:bCs/>
          <w:color w:val="FF0000"/>
          <w:sz w:val="28"/>
          <w:szCs w:val="28"/>
          <w:u w:val="single"/>
        </w:rPr>
        <w:t>25</w:t>
      </w:r>
      <w:r w:rsidRPr="00207DAF">
        <w:rPr>
          <w:rFonts w:ascii="宋体" w:hAnsi="宋体" w:cs="宋体" w:hint="eastAsia"/>
          <w:b/>
          <w:bCs/>
          <w:color w:val="FF0000"/>
          <w:sz w:val="28"/>
          <w:szCs w:val="28"/>
          <w:u w:val="single"/>
        </w:rPr>
        <w:t>磅，加粗，段前段后</w:t>
      </w:r>
      <w:r w:rsidRPr="00207DAF">
        <w:rPr>
          <w:rFonts w:ascii="宋体" w:hAnsi="宋体" w:cs="宋体"/>
          <w:b/>
          <w:bCs/>
          <w:color w:val="FF0000"/>
          <w:sz w:val="28"/>
          <w:szCs w:val="28"/>
          <w:u w:val="single"/>
        </w:rPr>
        <w:t>0.5</w:t>
      </w:r>
      <w:r w:rsidRPr="00207DAF">
        <w:rPr>
          <w:rFonts w:ascii="宋体" w:hAnsi="宋体" w:cs="宋体" w:hint="eastAsia"/>
          <w:b/>
          <w:bCs/>
          <w:color w:val="FF0000"/>
          <w:sz w:val="28"/>
          <w:szCs w:val="28"/>
          <w:u w:val="single"/>
        </w:rPr>
        <w:t>行）</w:t>
      </w:r>
    </w:p>
    <w:p w:rsidR="00326CA0" w:rsidRDefault="00326CA0" w:rsidP="001825BB">
      <w:pPr>
        <w:pStyle w:val="a3"/>
        <w:spacing w:line="520" w:lineRule="exact"/>
        <w:ind w:firstLine="480"/>
        <w:rPr>
          <w:sz w:val="24"/>
        </w:rPr>
      </w:pPr>
      <w:r w:rsidRPr="001825BB">
        <w:rPr>
          <w:rFonts w:hint="eastAsia"/>
          <w:color w:val="FF0000"/>
          <w:sz w:val="24"/>
        </w:rPr>
        <w:t>（正文部分字号为小四，宋体，行间距固定值</w:t>
      </w:r>
      <w:r w:rsidRPr="001825BB">
        <w:rPr>
          <w:color w:val="FF0000"/>
          <w:sz w:val="24"/>
        </w:rPr>
        <w:t>25</w:t>
      </w:r>
      <w:r w:rsidRPr="001825BB">
        <w:rPr>
          <w:rFonts w:hint="eastAsia"/>
          <w:color w:val="FF0000"/>
          <w:sz w:val="24"/>
        </w:rPr>
        <w:t>磅）</w:t>
      </w:r>
    </w:p>
    <w:p w:rsidR="00BF7664" w:rsidRPr="002362B4" w:rsidRDefault="00BF7664" w:rsidP="001825BB">
      <w:pPr>
        <w:pStyle w:val="a3"/>
        <w:spacing w:line="520" w:lineRule="exact"/>
        <w:ind w:firstLine="480"/>
        <w:rPr>
          <w:rFonts w:asciiTheme="majorEastAsia" w:eastAsiaTheme="majorEastAsia" w:hAnsiTheme="majorEastAsia"/>
          <w:sz w:val="24"/>
        </w:rPr>
      </w:pPr>
      <w:r w:rsidRPr="00BF7664">
        <w:rPr>
          <w:rFonts w:asciiTheme="majorEastAsia" w:eastAsiaTheme="majorEastAsia" w:hAnsiTheme="majorEastAsia" w:hint="eastAsia"/>
          <w:sz w:val="24"/>
        </w:rPr>
        <w:t>1</w:t>
      </w:r>
      <w:r w:rsidR="002362B4">
        <w:rPr>
          <w:rFonts w:asciiTheme="majorEastAsia" w:eastAsiaTheme="majorEastAsia" w:hAnsiTheme="majorEastAsia" w:hint="eastAsia"/>
          <w:sz w:val="24"/>
        </w:rPr>
        <w:t>.</w:t>
      </w:r>
    </w:p>
    <w:p w:rsidR="00326CA0" w:rsidRPr="00326CA0" w:rsidRDefault="00BF7664" w:rsidP="001825BB">
      <w:pPr>
        <w:pStyle w:val="a3"/>
        <w:spacing w:line="520" w:lineRule="exact"/>
        <w:ind w:firstLine="480"/>
        <w:rPr>
          <w:rFonts w:asciiTheme="majorEastAsia" w:eastAsiaTheme="majorEastAsia" w:hAnsiTheme="majorEastAsia"/>
          <w:sz w:val="24"/>
        </w:rPr>
      </w:pPr>
      <w:r w:rsidRPr="00BF7664">
        <w:rPr>
          <w:rFonts w:asciiTheme="majorEastAsia" w:eastAsiaTheme="majorEastAsia" w:hAnsiTheme="majorEastAsia" w:hint="eastAsia"/>
          <w:sz w:val="24"/>
        </w:rPr>
        <w:t>2</w:t>
      </w:r>
      <w:r w:rsidR="002362B4">
        <w:rPr>
          <w:rFonts w:asciiTheme="majorEastAsia" w:eastAsiaTheme="majorEastAsia" w:hAnsiTheme="majorEastAsia" w:hint="eastAsia"/>
          <w:sz w:val="24"/>
        </w:rPr>
        <w:t>.</w:t>
      </w:r>
    </w:p>
    <w:p w:rsidR="00BF7664" w:rsidRDefault="00326CA0" w:rsidP="001825BB">
      <w:pPr>
        <w:pStyle w:val="a3"/>
        <w:spacing w:line="520" w:lineRule="exact"/>
        <w:ind w:firstLine="562"/>
        <w:rPr>
          <w:rFonts w:asciiTheme="majorEastAsia" w:eastAsiaTheme="majorEastAsia" w:hAnsiTheme="majorEastAsia"/>
          <w:b/>
          <w:sz w:val="28"/>
        </w:rPr>
      </w:pPr>
      <w:r w:rsidRPr="00326CA0">
        <w:rPr>
          <w:rFonts w:asciiTheme="majorEastAsia" w:eastAsiaTheme="majorEastAsia" w:hAnsiTheme="majorEastAsia" w:hint="eastAsia"/>
          <w:b/>
          <w:sz w:val="28"/>
        </w:rPr>
        <w:t>二、</w:t>
      </w:r>
      <w:r w:rsidR="00BF7664" w:rsidRPr="00326CA0">
        <w:rPr>
          <w:rFonts w:asciiTheme="majorEastAsia" w:eastAsiaTheme="majorEastAsia" w:hAnsiTheme="majorEastAsia" w:hint="eastAsia"/>
          <w:b/>
          <w:sz w:val="28"/>
        </w:rPr>
        <w:t>实验</w:t>
      </w:r>
      <w:r w:rsidR="00366357">
        <w:rPr>
          <w:rFonts w:asciiTheme="majorEastAsia" w:eastAsiaTheme="majorEastAsia" w:hAnsiTheme="majorEastAsia" w:hint="eastAsia"/>
          <w:b/>
          <w:sz w:val="28"/>
        </w:rPr>
        <w:t>类型</w:t>
      </w:r>
    </w:p>
    <w:p w:rsidR="00366357" w:rsidRPr="00B94B09" w:rsidRDefault="00326CA0" w:rsidP="00B94B09">
      <w:pPr>
        <w:spacing w:line="520" w:lineRule="exact"/>
        <w:ind w:firstLineChars="200" w:firstLine="480"/>
        <w:rPr>
          <w:rFonts w:ascii="宋体" w:hAnsi="宋体"/>
          <w:sz w:val="24"/>
        </w:rPr>
      </w:pPr>
      <w:r w:rsidRPr="00326CA0">
        <w:rPr>
          <w:rFonts w:ascii="宋体" w:hAnsi="宋体" w:hint="eastAsia"/>
          <w:sz w:val="24"/>
        </w:rPr>
        <w:t>本实验属于</w:t>
      </w:r>
      <w:r w:rsidRPr="001825BB">
        <w:rPr>
          <w:rFonts w:ascii="宋体" w:hAnsi="宋体" w:hint="eastAsia"/>
          <w:color w:val="FF0000"/>
          <w:sz w:val="24"/>
        </w:rPr>
        <w:t>XX</w:t>
      </w:r>
      <w:r w:rsidRPr="00326CA0">
        <w:rPr>
          <w:rFonts w:ascii="宋体" w:hAnsi="宋体" w:hint="eastAsia"/>
          <w:sz w:val="24"/>
        </w:rPr>
        <w:t>性实验。</w:t>
      </w:r>
    </w:p>
    <w:p w:rsidR="00366357" w:rsidRDefault="00366357" w:rsidP="001825BB">
      <w:pPr>
        <w:spacing w:line="520" w:lineRule="exact"/>
        <w:ind w:firstLineChars="200" w:firstLine="482"/>
        <w:jc w:val="left"/>
        <w:rPr>
          <w:rFonts w:hAnsi="宋体" w:cs="宋体"/>
          <w:b/>
          <w:bCs/>
          <w:color w:val="FF0000"/>
          <w:sz w:val="24"/>
          <w:u w:val="single"/>
        </w:rPr>
      </w:pPr>
      <w:r>
        <w:rPr>
          <w:rFonts w:hAnsi="宋体" w:cs="宋体" w:hint="eastAsia"/>
          <w:b/>
          <w:bCs/>
          <w:color w:val="FF0000"/>
          <w:sz w:val="24"/>
          <w:u w:val="single"/>
        </w:rPr>
        <w:t>实验类型分验证、演示、基础、设计、综合</w:t>
      </w:r>
      <w:r w:rsidR="004E675F">
        <w:rPr>
          <w:rFonts w:hAnsi="宋体" w:cs="宋体" w:hint="eastAsia"/>
          <w:b/>
          <w:bCs/>
          <w:color w:val="FF0000"/>
          <w:sz w:val="24"/>
          <w:u w:val="single"/>
        </w:rPr>
        <w:t>性</w:t>
      </w:r>
      <w:r>
        <w:rPr>
          <w:rFonts w:hAnsi="宋体" w:cs="宋体" w:hint="eastAsia"/>
          <w:b/>
          <w:bCs/>
          <w:color w:val="FF0000"/>
          <w:sz w:val="24"/>
          <w:u w:val="single"/>
        </w:rPr>
        <w:t>实验等五</w:t>
      </w:r>
      <w:r w:rsidRPr="00207DAF">
        <w:rPr>
          <w:rFonts w:hAnsi="宋体" w:cs="宋体" w:hint="eastAsia"/>
          <w:b/>
          <w:bCs/>
          <w:color w:val="FF0000"/>
          <w:sz w:val="24"/>
          <w:u w:val="single"/>
        </w:rPr>
        <w:t>类</w:t>
      </w:r>
      <w:r>
        <w:rPr>
          <w:rFonts w:hAnsi="宋体" w:cs="宋体" w:hint="eastAsia"/>
          <w:b/>
          <w:bCs/>
          <w:color w:val="FF0000"/>
          <w:sz w:val="24"/>
          <w:u w:val="single"/>
        </w:rPr>
        <w:t>，要与实验教学大纲一致。</w:t>
      </w:r>
    </w:p>
    <w:p w:rsidR="00326CA0" w:rsidRPr="001825BB" w:rsidRDefault="00326CA0" w:rsidP="001825BB">
      <w:pPr>
        <w:spacing w:line="520" w:lineRule="exact"/>
        <w:ind w:firstLineChars="200" w:firstLine="482"/>
        <w:jc w:val="left"/>
        <w:rPr>
          <w:rFonts w:hAnsi="宋体" w:cs="宋体"/>
          <w:b/>
          <w:bCs/>
          <w:color w:val="FF0000"/>
          <w:sz w:val="24"/>
          <w:u w:val="single"/>
        </w:rPr>
      </w:pPr>
      <w:r w:rsidRPr="001825BB">
        <w:rPr>
          <w:rFonts w:hAnsi="宋体" w:cs="宋体" w:hint="eastAsia"/>
          <w:b/>
          <w:bCs/>
          <w:color w:val="FF0000"/>
          <w:sz w:val="24"/>
          <w:u w:val="single"/>
        </w:rPr>
        <w:t>如果是综合性实验，要列出该实验内容涉及本课程的综合知识点或与本课程相关课程的知识点。如果是设计性实验，只给定实验目的要求和实验条件，由学生自行设计实验方案。</w:t>
      </w:r>
    </w:p>
    <w:p w:rsidR="00C01A79" w:rsidRDefault="001825BB" w:rsidP="001825BB">
      <w:pPr>
        <w:pStyle w:val="a3"/>
        <w:spacing w:line="520" w:lineRule="exact"/>
        <w:ind w:firstLine="562"/>
        <w:rPr>
          <w:rFonts w:asciiTheme="majorEastAsia" w:eastAsiaTheme="majorEastAsia" w:hAnsiTheme="majorEastAsia"/>
          <w:b/>
          <w:sz w:val="28"/>
        </w:rPr>
      </w:pPr>
      <w:r w:rsidRPr="001825BB">
        <w:rPr>
          <w:rFonts w:asciiTheme="majorEastAsia" w:eastAsiaTheme="majorEastAsia" w:hAnsiTheme="majorEastAsia" w:hint="eastAsia"/>
          <w:b/>
          <w:sz w:val="28"/>
        </w:rPr>
        <w:t>三、</w:t>
      </w:r>
      <w:r w:rsidR="00C01A79" w:rsidRPr="001825BB">
        <w:rPr>
          <w:rFonts w:asciiTheme="majorEastAsia" w:eastAsiaTheme="majorEastAsia" w:hAnsiTheme="majorEastAsia" w:hint="eastAsia"/>
          <w:b/>
          <w:sz w:val="28"/>
        </w:rPr>
        <w:t>实验原理</w:t>
      </w:r>
    </w:p>
    <w:p w:rsidR="00B94B09" w:rsidRPr="00B94B09" w:rsidRDefault="00B94B09" w:rsidP="00B94B09">
      <w:pPr>
        <w:spacing w:line="520" w:lineRule="exact"/>
        <w:ind w:firstLineChars="200" w:firstLine="480"/>
        <w:rPr>
          <w:rFonts w:ascii="宋体" w:hAnsi="宋体"/>
          <w:sz w:val="24"/>
        </w:rPr>
      </w:pPr>
    </w:p>
    <w:p w:rsidR="001825BB" w:rsidRPr="00B94B09" w:rsidRDefault="00B94B09" w:rsidP="00B94B09">
      <w:pPr>
        <w:spacing w:line="520" w:lineRule="exact"/>
        <w:ind w:firstLineChars="200" w:firstLine="482"/>
        <w:jc w:val="left"/>
        <w:rPr>
          <w:rFonts w:hAnsi="宋体" w:cs="宋体"/>
          <w:b/>
          <w:bCs/>
          <w:color w:val="FF0000"/>
          <w:sz w:val="24"/>
          <w:u w:val="single"/>
        </w:rPr>
      </w:pPr>
      <w:r w:rsidRPr="00B94B09">
        <w:rPr>
          <w:rFonts w:hAnsi="宋体" w:cs="宋体" w:hint="eastAsia"/>
          <w:b/>
          <w:bCs/>
          <w:color w:val="FF0000"/>
          <w:sz w:val="24"/>
          <w:u w:val="single"/>
        </w:rPr>
        <w:t>说明本实验用到的相关理论知识。设计性实验无此内容。</w:t>
      </w:r>
    </w:p>
    <w:p w:rsidR="00B94B09" w:rsidRDefault="00B94B09" w:rsidP="00B94B09">
      <w:pPr>
        <w:pStyle w:val="a3"/>
        <w:spacing w:line="520" w:lineRule="exact"/>
        <w:ind w:firstLine="562"/>
        <w:rPr>
          <w:rFonts w:asciiTheme="majorEastAsia" w:eastAsiaTheme="majorEastAsia" w:hAnsiTheme="majorEastAsia"/>
          <w:b/>
          <w:sz w:val="28"/>
        </w:rPr>
      </w:pPr>
      <w:r w:rsidRPr="00B94B09">
        <w:rPr>
          <w:rFonts w:asciiTheme="majorEastAsia" w:eastAsiaTheme="majorEastAsia" w:hAnsiTheme="majorEastAsia" w:hint="eastAsia"/>
          <w:b/>
          <w:sz w:val="28"/>
        </w:rPr>
        <w:t>四、实验要求</w:t>
      </w:r>
    </w:p>
    <w:p w:rsidR="00B94B09" w:rsidRPr="00B94B09" w:rsidRDefault="00B94B09" w:rsidP="00B94B09">
      <w:pPr>
        <w:spacing w:line="520" w:lineRule="exact"/>
        <w:ind w:firstLineChars="200" w:firstLine="480"/>
        <w:rPr>
          <w:rFonts w:ascii="宋体" w:hAnsi="宋体"/>
          <w:sz w:val="24"/>
        </w:rPr>
      </w:pPr>
    </w:p>
    <w:p w:rsidR="00B94B09" w:rsidRPr="00B94B09" w:rsidRDefault="00B94B09" w:rsidP="00B94B09">
      <w:pPr>
        <w:spacing w:line="520" w:lineRule="exact"/>
        <w:ind w:firstLineChars="200" w:firstLine="482"/>
        <w:jc w:val="left"/>
        <w:rPr>
          <w:rFonts w:hAnsi="宋体" w:cs="宋体"/>
          <w:b/>
          <w:bCs/>
          <w:color w:val="FF0000"/>
          <w:sz w:val="24"/>
          <w:u w:val="single"/>
        </w:rPr>
      </w:pPr>
      <w:r>
        <w:rPr>
          <w:rFonts w:hAnsi="宋体" w:cs="宋体" w:hint="eastAsia"/>
          <w:b/>
          <w:bCs/>
          <w:color w:val="FF0000"/>
          <w:sz w:val="24"/>
          <w:u w:val="single"/>
        </w:rPr>
        <w:t>说明</w:t>
      </w:r>
      <w:r w:rsidRPr="00B94B09">
        <w:rPr>
          <w:rFonts w:hAnsi="宋体" w:cs="宋体" w:hint="eastAsia"/>
          <w:b/>
          <w:bCs/>
          <w:color w:val="FF0000"/>
          <w:sz w:val="24"/>
          <w:u w:val="single"/>
        </w:rPr>
        <w:t>预习、实验前、实验中、实验后等</w:t>
      </w:r>
      <w:r>
        <w:rPr>
          <w:rFonts w:hAnsi="宋体" w:cs="宋体" w:hint="eastAsia"/>
          <w:b/>
          <w:bCs/>
          <w:color w:val="FF0000"/>
          <w:sz w:val="24"/>
          <w:u w:val="single"/>
        </w:rPr>
        <w:t>对学生的</w:t>
      </w:r>
      <w:r w:rsidRPr="00B94B09">
        <w:rPr>
          <w:rFonts w:hAnsi="宋体" w:cs="宋体" w:hint="eastAsia"/>
          <w:b/>
          <w:bCs/>
          <w:color w:val="FF0000"/>
          <w:sz w:val="24"/>
          <w:u w:val="single"/>
        </w:rPr>
        <w:t>要求</w:t>
      </w:r>
      <w:r>
        <w:rPr>
          <w:rFonts w:hAnsi="宋体" w:cs="宋体" w:hint="eastAsia"/>
          <w:b/>
          <w:bCs/>
          <w:color w:val="FF0000"/>
          <w:sz w:val="24"/>
          <w:u w:val="single"/>
        </w:rPr>
        <w:t>。</w:t>
      </w:r>
    </w:p>
    <w:p w:rsidR="00C01A79" w:rsidRPr="001825BB" w:rsidRDefault="002362B4" w:rsidP="001825BB">
      <w:pPr>
        <w:pStyle w:val="a3"/>
        <w:spacing w:line="520" w:lineRule="exact"/>
        <w:ind w:firstLine="562"/>
        <w:rPr>
          <w:rFonts w:asciiTheme="majorEastAsia" w:eastAsiaTheme="majorEastAsia" w:hAnsiTheme="majorEastAsia"/>
          <w:b/>
          <w:sz w:val="28"/>
        </w:rPr>
      </w:pPr>
      <w:r>
        <w:rPr>
          <w:rFonts w:asciiTheme="majorEastAsia" w:eastAsiaTheme="majorEastAsia" w:hAnsiTheme="majorEastAsia" w:hint="eastAsia"/>
          <w:b/>
          <w:sz w:val="28"/>
        </w:rPr>
        <w:t>五</w:t>
      </w:r>
      <w:r w:rsidR="001825BB" w:rsidRPr="001825BB">
        <w:rPr>
          <w:rFonts w:asciiTheme="majorEastAsia" w:eastAsiaTheme="majorEastAsia" w:hAnsiTheme="majorEastAsia" w:hint="eastAsia"/>
          <w:b/>
          <w:sz w:val="28"/>
        </w:rPr>
        <w:t>、</w:t>
      </w:r>
      <w:r w:rsidR="00C01A79" w:rsidRPr="001825BB">
        <w:rPr>
          <w:rFonts w:asciiTheme="majorEastAsia" w:eastAsiaTheme="majorEastAsia" w:hAnsiTheme="majorEastAsia" w:hint="eastAsia"/>
          <w:b/>
          <w:sz w:val="28"/>
        </w:rPr>
        <w:t>实验</w:t>
      </w:r>
      <w:r w:rsidR="00BB710C" w:rsidRPr="001825BB">
        <w:rPr>
          <w:rFonts w:asciiTheme="majorEastAsia" w:eastAsiaTheme="majorEastAsia" w:hAnsiTheme="majorEastAsia" w:hint="eastAsia"/>
          <w:b/>
          <w:sz w:val="28"/>
        </w:rPr>
        <w:t>仪器设备</w:t>
      </w:r>
    </w:p>
    <w:p w:rsidR="001825BB" w:rsidRDefault="001825BB" w:rsidP="001825BB">
      <w:pPr>
        <w:spacing w:line="520" w:lineRule="exact"/>
        <w:ind w:firstLineChars="200" w:firstLine="480"/>
        <w:rPr>
          <w:rFonts w:ascii="宋体" w:hAnsi="宋体"/>
          <w:sz w:val="24"/>
        </w:rPr>
      </w:pPr>
    </w:p>
    <w:p w:rsidR="00B94B09" w:rsidRPr="00BC04C5" w:rsidRDefault="00BC04C5" w:rsidP="00BC04C5">
      <w:pPr>
        <w:spacing w:line="520" w:lineRule="exact"/>
        <w:ind w:firstLineChars="200" w:firstLine="482"/>
        <w:rPr>
          <w:rFonts w:hAnsi="宋体" w:cs="宋体"/>
          <w:b/>
          <w:bCs/>
          <w:color w:val="FF0000"/>
          <w:sz w:val="24"/>
          <w:u w:val="single"/>
        </w:rPr>
      </w:pPr>
      <w:r w:rsidRPr="00BC04C5">
        <w:rPr>
          <w:rFonts w:hAnsi="宋体" w:cs="宋体" w:hint="eastAsia"/>
          <w:b/>
          <w:bCs/>
          <w:color w:val="FF0000"/>
          <w:sz w:val="24"/>
          <w:u w:val="single"/>
        </w:rPr>
        <w:t>说明本实验项目主要用到的仪器设备。</w:t>
      </w:r>
    </w:p>
    <w:p w:rsidR="00C01A79" w:rsidRPr="001825BB" w:rsidRDefault="002362B4" w:rsidP="001825BB">
      <w:pPr>
        <w:pStyle w:val="a3"/>
        <w:spacing w:line="520" w:lineRule="exact"/>
        <w:ind w:firstLine="562"/>
        <w:rPr>
          <w:rFonts w:asciiTheme="majorEastAsia" w:eastAsiaTheme="majorEastAsia" w:hAnsiTheme="majorEastAsia"/>
          <w:b/>
          <w:sz w:val="28"/>
        </w:rPr>
      </w:pPr>
      <w:r>
        <w:rPr>
          <w:rFonts w:asciiTheme="majorEastAsia" w:eastAsiaTheme="majorEastAsia" w:hAnsiTheme="majorEastAsia" w:hint="eastAsia"/>
          <w:b/>
          <w:sz w:val="28"/>
        </w:rPr>
        <w:t>六</w:t>
      </w:r>
      <w:r w:rsidR="001825BB" w:rsidRPr="001825BB">
        <w:rPr>
          <w:rFonts w:asciiTheme="majorEastAsia" w:eastAsiaTheme="majorEastAsia" w:hAnsiTheme="majorEastAsia" w:hint="eastAsia"/>
          <w:b/>
          <w:sz w:val="28"/>
        </w:rPr>
        <w:t>、</w:t>
      </w:r>
      <w:r w:rsidR="00C01A79" w:rsidRPr="001825BB">
        <w:rPr>
          <w:rFonts w:asciiTheme="majorEastAsia" w:eastAsiaTheme="majorEastAsia" w:hAnsiTheme="majorEastAsia" w:hint="eastAsia"/>
          <w:b/>
          <w:sz w:val="28"/>
        </w:rPr>
        <w:t>实验</w:t>
      </w:r>
      <w:r w:rsidR="00BB710C" w:rsidRPr="001825BB">
        <w:rPr>
          <w:rFonts w:asciiTheme="majorEastAsia" w:eastAsiaTheme="majorEastAsia" w:hAnsiTheme="majorEastAsia" w:hint="eastAsia"/>
          <w:b/>
          <w:sz w:val="28"/>
        </w:rPr>
        <w:t>步骤</w:t>
      </w:r>
    </w:p>
    <w:p w:rsidR="001825BB" w:rsidRDefault="001825BB" w:rsidP="001825BB">
      <w:pPr>
        <w:spacing w:line="520" w:lineRule="exact"/>
        <w:ind w:firstLineChars="200" w:firstLine="420"/>
        <w:rPr>
          <w:rFonts w:ascii="宋体" w:hAnsi="宋体"/>
          <w:szCs w:val="21"/>
        </w:rPr>
      </w:pPr>
    </w:p>
    <w:p w:rsidR="001825BB" w:rsidRPr="00BC04C5" w:rsidRDefault="00BC04C5" w:rsidP="00BC04C5">
      <w:pPr>
        <w:spacing w:line="520" w:lineRule="exact"/>
        <w:ind w:firstLineChars="200" w:firstLine="482"/>
        <w:rPr>
          <w:rFonts w:hAnsi="宋体" w:cs="宋体"/>
          <w:b/>
          <w:bCs/>
          <w:color w:val="FF0000"/>
          <w:sz w:val="24"/>
          <w:u w:val="single"/>
        </w:rPr>
      </w:pPr>
      <w:r w:rsidRPr="00BC04C5">
        <w:rPr>
          <w:rFonts w:hAnsi="宋体" w:cs="宋体" w:hint="eastAsia"/>
          <w:b/>
          <w:bCs/>
          <w:color w:val="FF0000"/>
          <w:sz w:val="24"/>
          <w:u w:val="single"/>
        </w:rPr>
        <w:t>说明本实验项目的实验过程，需要附图、附表的请注意图像清晰度。</w:t>
      </w:r>
      <w:r w:rsidR="001825BB" w:rsidRPr="00BC04C5">
        <w:rPr>
          <w:rFonts w:hAnsi="宋体" w:cs="宋体" w:hint="eastAsia"/>
          <w:b/>
          <w:bCs/>
          <w:color w:val="FF0000"/>
          <w:sz w:val="24"/>
          <w:u w:val="single"/>
        </w:rPr>
        <w:t>设计性实验无此内容</w:t>
      </w:r>
      <w:r w:rsidRPr="00BC04C5">
        <w:rPr>
          <w:rFonts w:hAnsi="宋体" w:cs="宋体" w:hint="eastAsia"/>
          <w:b/>
          <w:bCs/>
          <w:color w:val="FF0000"/>
          <w:sz w:val="24"/>
          <w:u w:val="single"/>
        </w:rPr>
        <w:t>。</w:t>
      </w:r>
    </w:p>
    <w:p w:rsidR="00C01A79" w:rsidRPr="001825BB" w:rsidRDefault="002362B4" w:rsidP="001825BB">
      <w:pPr>
        <w:pStyle w:val="a3"/>
        <w:spacing w:line="520" w:lineRule="exact"/>
        <w:ind w:firstLine="562"/>
        <w:rPr>
          <w:rFonts w:asciiTheme="majorEastAsia" w:eastAsiaTheme="majorEastAsia" w:hAnsiTheme="majorEastAsia"/>
          <w:b/>
          <w:sz w:val="28"/>
        </w:rPr>
      </w:pPr>
      <w:r>
        <w:rPr>
          <w:rFonts w:asciiTheme="majorEastAsia" w:eastAsiaTheme="majorEastAsia" w:hAnsiTheme="majorEastAsia" w:hint="eastAsia"/>
          <w:b/>
          <w:sz w:val="28"/>
        </w:rPr>
        <w:t>七</w:t>
      </w:r>
      <w:r w:rsidR="001825BB" w:rsidRPr="001825BB">
        <w:rPr>
          <w:rFonts w:asciiTheme="majorEastAsia" w:eastAsiaTheme="majorEastAsia" w:hAnsiTheme="majorEastAsia" w:hint="eastAsia"/>
          <w:b/>
          <w:sz w:val="28"/>
        </w:rPr>
        <w:t>、</w:t>
      </w:r>
      <w:r w:rsidR="00BB710C" w:rsidRPr="001825BB">
        <w:rPr>
          <w:rFonts w:asciiTheme="majorEastAsia" w:eastAsiaTheme="majorEastAsia" w:hAnsiTheme="majorEastAsia" w:hint="eastAsia"/>
          <w:b/>
          <w:sz w:val="28"/>
        </w:rPr>
        <w:t>实验</w:t>
      </w:r>
      <w:r w:rsidR="00950919" w:rsidRPr="001825BB">
        <w:rPr>
          <w:rFonts w:asciiTheme="majorEastAsia" w:eastAsiaTheme="majorEastAsia" w:hAnsiTheme="majorEastAsia" w:hint="eastAsia"/>
          <w:b/>
          <w:sz w:val="28"/>
        </w:rPr>
        <w:t>小结</w:t>
      </w:r>
    </w:p>
    <w:p w:rsidR="001825BB" w:rsidRDefault="001825BB" w:rsidP="001825BB">
      <w:pPr>
        <w:spacing w:line="520" w:lineRule="exact"/>
        <w:ind w:firstLineChars="200" w:firstLine="480"/>
        <w:rPr>
          <w:rFonts w:ascii="宋体" w:hAnsi="宋体"/>
          <w:sz w:val="24"/>
        </w:rPr>
      </w:pPr>
    </w:p>
    <w:p w:rsidR="00BC04C5" w:rsidRPr="00C95AC5" w:rsidRDefault="00C95AC5" w:rsidP="00C95AC5">
      <w:pPr>
        <w:spacing w:line="520" w:lineRule="exact"/>
        <w:ind w:firstLineChars="200" w:firstLine="482"/>
        <w:rPr>
          <w:rFonts w:hAnsi="宋体" w:cs="宋体"/>
          <w:b/>
          <w:bCs/>
          <w:color w:val="FF0000"/>
          <w:sz w:val="24"/>
          <w:u w:val="single"/>
        </w:rPr>
      </w:pPr>
      <w:r w:rsidRPr="00C95AC5">
        <w:rPr>
          <w:rFonts w:hAnsi="宋体" w:cs="宋体" w:hint="eastAsia"/>
          <w:b/>
          <w:bCs/>
          <w:color w:val="FF0000"/>
          <w:sz w:val="24"/>
          <w:u w:val="single"/>
        </w:rPr>
        <w:t>说明</w:t>
      </w:r>
      <w:r w:rsidR="00BC04C5" w:rsidRPr="00C95AC5">
        <w:rPr>
          <w:rFonts w:hAnsi="宋体" w:cs="宋体" w:hint="eastAsia"/>
          <w:b/>
          <w:bCs/>
          <w:color w:val="FF0000"/>
          <w:sz w:val="24"/>
          <w:u w:val="single"/>
        </w:rPr>
        <w:t>本实验项目</w:t>
      </w:r>
      <w:r w:rsidRPr="00C95AC5">
        <w:rPr>
          <w:rFonts w:hAnsi="宋体" w:cs="宋体" w:hint="eastAsia"/>
          <w:b/>
          <w:bCs/>
          <w:color w:val="FF0000"/>
          <w:sz w:val="24"/>
          <w:u w:val="single"/>
        </w:rPr>
        <w:t>中</w:t>
      </w:r>
      <w:r w:rsidR="00BC04C5" w:rsidRPr="00C95AC5">
        <w:rPr>
          <w:rFonts w:hAnsi="宋体" w:cs="宋体" w:hint="eastAsia"/>
          <w:b/>
          <w:bCs/>
          <w:color w:val="FF0000"/>
          <w:sz w:val="24"/>
          <w:u w:val="single"/>
        </w:rPr>
        <w:t>学生应</w:t>
      </w:r>
      <w:r w:rsidRPr="00C95AC5">
        <w:rPr>
          <w:rFonts w:hAnsi="宋体" w:cs="宋体" w:hint="eastAsia"/>
          <w:b/>
          <w:bCs/>
          <w:color w:val="FF0000"/>
          <w:sz w:val="24"/>
          <w:u w:val="single"/>
        </w:rPr>
        <w:t>注意</w:t>
      </w:r>
      <w:r w:rsidR="00BC04C5" w:rsidRPr="00C95AC5">
        <w:rPr>
          <w:rFonts w:hAnsi="宋体" w:cs="宋体" w:hint="eastAsia"/>
          <w:b/>
          <w:bCs/>
          <w:color w:val="FF0000"/>
          <w:sz w:val="24"/>
          <w:u w:val="single"/>
        </w:rPr>
        <w:t>的</w:t>
      </w:r>
      <w:r w:rsidRPr="00C95AC5">
        <w:rPr>
          <w:rFonts w:hAnsi="宋体" w:cs="宋体" w:hint="eastAsia"/>
          <w:b/>
          <w:bCs/>
          <w:color w:val="FF0000"/>
          <w:sz w:val="24"/>
          <w:u w:val="single"/>
        </w:rPr>
        <w:t>事项、应提交的数据或者作品等。</w:t>
      </w:r>
    </w:p>
    <w:p w:rsidR="00C01A79" w:rsidRPr="001825BB" w:rsidRDefault="002362B4" w:rsidP="001825BB">
      <w:pPr>
        <w:pStyle w:val="a3"/>
        <w:spacing w:line="520" w:lineRule="exact"/>
        <w:ind w:firstLine="562"/>
        <w:rPr>
          <w:rFonts w:asciiTheme="majorEastAsia" w:eastAsiaTheme="majorEastAsia" w:hAnsiTheme="majorEastAsia"/>
          <w:b/>
          <w:sz w:val="28"/>
        </w:rPr>
      </w:pPr>
      <w:r>
        <w:rPr>
          <w:rFonts w:asciiTheme="majorEastAsia" w:eastAsiaTheme="majorEastAsia" w:hAnsiTheme="majorEastAsia" w:hint="eastAsia"/>
          <w:b/>
          <w:sz w:val="28"/>
        </w:rPr>
        <w:t>八</w:t>
      </w:r>
      <w:r w:rsidR="001825BB" w:rsidRPr="001825BB">
        <w:rPr>
          <w:rFonts w:asciiTheme="majorEastAsia" w:eastAsiaTheme="majorEastAsia" w:hAnsiTheme="majorEastAsia" w:hint="eastAsia"/>
          <w:b/>
          <w:sz w:val="28"/>
        </w:rPr>
        <w:t>、</w:t>
      </w:r>
      <w:r w:rsidR="00BB710C" w:rsidRPr="001825BB">
        <w:rPr>
          <w:rFonts w:asciiTheme="majorEastAsia" w:eastAsiaTheme="majorEastAsia" w:hAnsiTheme="majorEastAsia" w:hint="eastAsia"/>
          <w:b/>
          <w:sz w:val="28"/>
        </w:rPr>
        <w:t>课后思考</w:t>
      </w:r>
    </w:p>
    <w:p w:rsidR="00BC04C5" w:rsidRDefault="00BC04C5" w:rsidP="001825BB">
      <w:pPr>
        <w:spacing w:line="520" w:lineRule="exact"/>
        <w:ind w:firstLineChars="200" w:firstLine="480"/>
        <w:rPr>
          <w:rFonts w:ascii="宋体" w:hAnsi="宋体"/>
          <w:sz w:val="24"/>
        </w:rPr>
      </w:pPr>
    </w:p>
    <w:p w:rsidR="00287A87" w:rsidRPr="00C95AC5" w:rsidRDefault="00BC04C5" w:rsidP="00C95AC5">
      <w:pPr>
        <w:spacing w:line="520" w:lineRule="exact"/>
        <w:ind w:firstLineChars="200" w:firstLine="482"/>
        <w:rPr>
          <w:rFonts w:hAnsi="宋体" w:cs="宋体"/>
          <w:b/>
          <w:bCs/>
          <w:color w:val="FF0000"/>
          <w:sz w:val="24"/>
          <w:u w:val="single"/>
        </w:rPr>
      </w:pPr>
      <w:r w:rsidRPr="00C95AC5">
        <w:rPr>
          <w:rFonts w:hAnsi="宋体" w:cs="宋体" w:hint="eastAsia"/>
          <w:b/>
          <w:bCs/>
          <w:color w:val="FF0000"/>
          <w:sz w:val="24"/>
          <w:u w:val="single"/>
        </w:rPr>
        <w:t>实验完成后，可以给学生布置适当的拓展练习等课后思考题。</w:t>
      </w:r>
    </w:p>
    <w:p w:rsidR="00010155" w:rsidRDefault="00010155" w:rsidP="001825BB">
      <w:pPr>
        <w:spacing w:line="520" w:lineRule="exact"/>
        <w:ind w:firstLineChars="200" w:firstLine="480"/>
        <w:rPr>
          <w:rFonts w:ascii="宋体" w:hAnsi="宋体"/>
          <w:sz w:val="24"/>
        </w:rPr>
      </w:pPr>
      <w:r>
        <w:rPr>
          <w:rFonts w:ascii="宋体" w:hAnsi="宋体"/>
          <w:sz w:val="24"/>
        </w:rPr>
        <w:br w:type="page"/>
      </w:r>
    </w:p>
    <w:p w:rsidR="00171DE9" w:rsidRDefault="00AA49D1" w:rsidP="00171DE9">
      <w:pPr>
        <w:pStyle w:val="a6"/>
        <w:rPr>
          <w:rFonts w:asciiTheme="minorEastAsia" w:eastAsiaTheme="minorEastAsia" w:hAnsiTheme="minorEastAsia"/>
          <w:sz w:val="36"/>
          <w:szCs w:val="36"/>
        </w:rPr>
      </w:pPr>
      <w:bookmarkStart w:id="1" w:name="_Toc444331636"/>
      <w:r>
        <w:rPr>
          <w:rFonts w:asciiTheme="minorEastAsia" w:eastAsiaTheme="minorEastAsia" w:hAnsiTheme="minorEastAsia" w:hint="eastAsia"/>
          <w:sz w:val="36"/>
          <w:szCs w:val="36"/>
        </w:rPr>
        <w:lastRenderedPageBreak/>
        <w:t>实验</w:t>
      </w:r>
      <w:r w:rsidR="00010155" w:rsidRPr="00171DE9">
        <w:rPr>
          <w:rFonts w:asciiTheme="minorEastAsia" w:eastAsiaTheme="minorEastAsia" w:hAnsiTheme="minorEastAsia" w:hint="eastAsia"/>
          <w:sz w:val="36"/>
          <w:szCs w:val="36"/>
        </w:rPr>
        <w:t>二 ******</w:t>
      </w:r>
      <w:bookmarkEnd w:id="1"/>
    </w:p>
    <w:p w:rsidR="002362B4" w:rsidRPr="00171DE9" w:rsidRDefault="002362B4" w:rsidP="002362B4">
      <w:pPr>
        <w:spacing w:line="520" w:lineRule="exact"/>
        <w:jc w:val="center"/>
        <w:rPr>
          <w:rFonts w:asciiTheme="majorEastAsia" w:eastAsiaTheme="majorEastAsia" w:hAnsiTheme="majorEastAsia"/>
          <w:b/>
          <w:sz w:val="28"/>
          <w:szCs w:val="28"/>
        </w:rPr>
      </w:pPr>
      <w:r w:rsidRPr="00171DE9">
        <w:rPr>
          <w:rFonts w:ascii="宋体" w:hAnsi="宋体" w:cs="宋体" w:hint="eastAsia"/>
          <w:b/>
          <w:bCs/>
          <w:color w:val="FF0000"/>
          <w:sz w:val="28"/>
          <w:szCs w:val="28"/>
          <w:u w:val="single"/>
        </w:rPr>
        <w:t>（宋体，小二号，加粗，居中）</w:t>
      </w:r>
    </w:p>
    <w:p w:rsidR="002362B4" w:rsidRDefault="002362B4" w:rsidP="002362B4">
      <w:pPr>
        <w:pStyle w:val="a3"/>
        <w:spacing w:beforeLines="50" w:before="156" w:afterLines="50" w:after="156" w:line="520" w:lineRule="exact"/>
        <w:ind w:firstLine="562"/>
        <w:rPr>
          <w:rFonts w:asciiTheme="majorEastAsia" w:eastAsiaTheme="majorEastAsia" w:hAnsiTheme="majorEastAsia"/>
          <w:sz w:val="28"/>
        </w:rPr>
      </w:pPr>
      <w:r w:rsidRPr="00326CA0">
        <w:rPr>
          <w:rFonts w:asciiTheme="majorEastAsia" w:eastAsiaTheme="majorEastAsia" w:hAnsiTheme="majorEastAsia" w:hint="eastAsia"/>
          <w:b/>
          <w:sz w:val="28"/>
        </w:rPr>
        <w:t>一、实验目的</w:t>
      </w:r>
      <w:r w:rsidRPr="00207DAF">
        <w:rPr>
          <w:rFonts w:ascii="宋体" w:hAnsi="宋体" w:cs="宋体" w:hint="eastAsia"/>
          <w:b/>
          <w:bCs/>
          <w:color w:val="FF0000"/>
          <w:sz w:val="28"/>
          <w:szCs w:val="28"/>
          <w:u w:val="single"/>
        </w:rPr>
        <w:t>（一级标题字号为四号，宋体，行间距固定值</w:t>
      </w:r>
      <w:r w:rsidRPr="00207DAF">
        <w:rPr>
          <w:rFonts w:ascii="宋体" w:hAnsi="宋体" w:cs="宋体"/>
          <w:b/>
          <w:bCs/>
          <w:color w:val="FF0000"/>
          <w:sz w:val="28"/>
          <w:szCs w:val="28"/>
          <w:u w:val="single"/>
        </w:rPr>
        <w:t>25</w:t>
      </w:r>
      <w:r w:rsidRPr="00207DAF">
        <w:rPr>
          <w:rFonts w:ascii="宋体" w:hAnsi="宋体" w:cs="宋体" w:hint="eastAsia"/>
          <w:b/>
          <w:bCs/>
          <w:color w:val="FF0000"/>
          <w:sz w:val="28"/>
          <w:szCs w:val="28"/>
          <w:u w:val="single"/>
        </w:rPr>
        <w:t>磅，加粗，段前段后</w:t>
      </w:r>
      <w:r w:rsidRPr="00207DAF">
        <w:rPr>
          <w:rFonts w:ascii="宋体" w:hAnsi="宋体" w:cs="宋体"/>
          <w:b/>
          <w:bCs/>
          <w:color w:val="FF0000"/>
          <w:sz w:val="28"/>
          <w:szCs w:val="28"/>
          <w:u w:val="single"/>
        </w:rPr>
        <w:t>0.5</w:t>
      </w:r>
      <w:r w:rsidRPr="00207DAF">
        <w:rPr>
          <w:rFonts w:ascii="宋体" w:hAnsi="宋体" w:cs="宋体" w:hint="eastAsia"/>
          <w:b/>
          <w:bCs/>
          <w:color w:val="FF0000"/>
          <w:sz w:val="28"/>
          <w:szCs w:val="28"/>
          <w:u w:val="single"/>
        </w:rPr>
        <w:t>行）</w:t>
      </w:r>
    </w:p>
    <w:p w:rsidR="002362B4" w:rsidRDefault="002362B4" w:rsidP="002362B4">
      <w:pPr>
        <w:pStyle w:val="a3"/>
        <w:spacing w:line="520" w:lineRule="exact"/>
        <w:ind w:firstLine="480"/>
        <w:rPr>
          <w:sz w:val="24"/>
        </w:rPr>
      </w:pPr>
      <w:r w:rsidRPr="001825BB">
        <w:rPr>
          <w:rFonts w:hint="eastAsia"/>
          <w:color w:val="FF0000"/>
          <w:sz w:val="24"/>
        </w:rPr>
        <w:t>（正文部分字号为小四，宋体，行间距固定值</w:t>
      </w:r>
      <w:r w:rsidRPr="001825BB">
        <w:rPr>
          <w:color w:val="FF0000"/>
          <w:sz w:val="24"/>
        </w:rPr>
        <w:t>25</w:t>
      </w:r>
      <w:r w:rsidRPr="001825BB">
        <w:rPr>
          <w:rFonts w:hint="eastAsia"/>
          <w:color w:val="FF0000"/>
          <w:sz w:val="24"/>
        </w:rPr>
        <w:t>磅）</w:t>
      </w:r>
    </w:p>
    <w:p w:rsidR="002362B4" w:rsidRPr="002362B4" w:rsidRDefault="002362B4" w:rsidP="002362B4">
      <w:pPr>
        <w:pStyle w:val="a3"/>
        <w:spacing w:line="520" w:lineRule="exact"/>
        <w:ind w:firstLine="480"/>
        <w:rPr>
          <w:rFonts w:asciiTheme="majorEastAsia" w:eastAsiaTheme="majorEastAsia" w:hAnsiTheme="majorEastAsia"/>
          <w:sz w:val="24"/>
        </w:rPr>
      </w:pPr>
      <w:r w:rsidRPr="00BF7664">
        <w:rPr>
          <w:rFonts w:asciiTheme="majorEastAsia" w:eastAsiaTheme="majorEastAsia" w:hAnsiTheme="majorEastAsia" w:hint="eastAsia"/>
          <w:sz w:val="24"/>
        </w:rPr>
        <w:t>1</w:t>
      </w:r>
      <w:r>
        <w:rPr>
          <w:rFonts w:asciiTheme="majorEastAsia" w:eastAsiaTheme="majorEastAsia" w:hAnsiTheme="majorEastAsia" w:hint="eastAsia"/>
          <w:sz w:val="24"/>
        </w:rPr>
        <w:t>.</w:t>
      </w:r>
    </w:p>
    <w:p w:rsidR="002362B4" w:rsidRPr="00326CA0" w:rsidRDefault="002362B4" w:rsidP="002362B4">
      <w:pPr>
        <w:pStyle w:val="a3"/>
        <w:spacing w:line="520" w:lineRule="exact"/>
        <w:ind w:firstLine="480"/>
        <w:rPr>
          <w:rFonts w:asciiTheme="majorEastAsia" w:eastAsiaTheme="majorEastAsia" w:hAnsiTheme="majorEastAsia"/>
          <w:sz w:val="24"/>
        </w:rPr>
      </w:pPr>
      <w:r w:rsidRPr="00BF7664">
        <w:rPr>
          <w:rFonts w:asciiTheme="majorEastAsia" w:eastAsiaTheme="majorEastAsia" w:hAnsiTheme="majorEastAsia" w:hint="eastAsia"/>
          <w:sz w:val="24"/>
        </w:rPr>
        <w:t>2</w:t>
      </w:r>
      <w:r>
        <w:rPr>
          <w:rFonts w:asciiTheme="majorEastAsia" w:eastAsiaTheme="majorEastAsia" w:hAnsiTheme="majorEastAsia" w:hint="eastAsia"/>
          <w:sz w:val="24"/>
        </w:rPr>
        <w:t>.</w:t>
      </w:r>
    </w:p>
    <w:p w:rsidR="002362B4" w:rsidRDefault="002362B4" w:rsidP="002362B4">
      <w:pPr>
        <w:pStyle w:val="a3"/>
        <w:spacing w:line="520" w:lineRule="exact"/>
        <w:ind w:firstLine="562"/>
        <w:rPr>
          <w:rFonts w:asciiTheme="majorEastAsia" w:eastAsiaTheme="majorEastAsia" w:hAnsiTheme="majorEastAsia"/>
          <w:b/>
          <w:sz w:val="28"/>
        </w:rPr>
      </w:pPr>
      <w:r w:rsidRPr="00326CA0">
        <w:rPr>
          <w:rFonts w:asciiTheme="majorEastAsia" w:eastAsiaTheme="majorEastAsia" w:hAnsiTheme="majorEastAsia" w:hint="eastAsia"/>
          <w:b/>
          <w:sz w:val="28"/>
        </w:rPr>
        <w:t>二、实验</w:t>
      </w:r>
      <w:r>
        <w:rPr>
          <w:rFonts w:asciiTheme="majorEastAsia" w:eastAsiaTheme="majorEastAsia" w:hAnsiTheme="majorEastAsia" w:hint="eastAsia"/>
          <w:b/>
          <w:sz w:val="28"/>
        </w:rPr>
        <w:t>类型</w:t>
      </w:r>
    </w:p>
    <w:p w:rsidR="002362B4" w:rsidRPr="00B94B09" w:rsidRDefault="002362B4" w:rsidP="002362B4">
      <w:pPr>
        <w:spacing w:line="520" w:lineRule="exact"/>
        <w:ind w:firstLineChars="200" w:firstLine="480"/>
        <w:rPr>
          <w:rFonts w:ascii="宋体" w:hAnsi="宋体"/>
          <w:sz w:val="24"/>
        </w:rPr>
      </w:pPr>
      <w:r w:rsidRPr="00326CA0">
        <w:rPr>
          <w:rFonts w:ascii="宋体" w:hAnsi="宋体" w:hint="eastAsia"/>
          <w:sz w:val="24"/>
        </w:rPr>
        <w:t>本实验属于</w:t>
      </w:r>
      <w:r w:rsidRPr="001825BB">
        <w:rPr>
          <w:rFonts w:ascii="宋体" w:hAnsi="宋体" w:hint="eastAsia"/>
          <w:color w:val="FF0000"/>
          <w:sz w:val="24"/>
        </w:rPr>
        <w:t>XX</w:t>
      </w:r>
      <w:r w:rsidRPr="00326CA0">
        <w:rPr>
          <w:rFonts w:ascii="宋体" w:hAnsi="宋体" w:hint="eastAsia"/>
          <w:sz w:val="24"/>
        </w:rPr>
        <w:t>性实验。</w:t>
      </w:r>
      <w:bookmarkStart w:id="2" w:name="_GoBack"/>
      <w:bookmarkEnd w:id="2"/>
    </w:p>
    <w:p w:rsidR="002362B4" w:rsidRDefault="002362B4" w:rsidP="002362B4">
      <w:pPr>
        <w:spacing w:line="520" w:lineRule="exact"/>
        <w:ind w:firstLineChars="200" w:firstLine="482"/>
        <w:jc w:val="left"/>
        <w:rPr>
          <w:rFonts w:hAnsi="宋体" w:cs="宋体"/>
          <w:b/>
          <w:bCs/>
          <w:color w:val="FF0000"/>
          <w:sz w:val="24"/>
          <w:u w:val="single"/>
        </w:rPr>
      </w:pPr>
      <w:r>
        <w:rPr>
          <w:rFonts w:hAnsi="宋体" w:cs="宋体" w:hint="eastAsia"/>
          <w:b/>
          <w:bCs/>
          <w:color w:val="FF0000"/>
          <w:sz w:val="24"/>
          <w:u w:val="single"/>
        </w:rPr>
        <w:t>实验类型分验证、演示、基础、设计、综合型实验等五</w:t>
      </w:r>
      <w:r w:rsidRPr="00207DAF">
        <w:rPr>
          <w:rFonts w:hAnsi="宋体" w:cs="宋体" w:hint="eastAsia"/>
          <w:b/>
          <w:bCs/>
          <w:color w:val="FF0000"/>
          <w:sz w:val="24"/>
          <w:u w:val="single"/>
        </w:rPr>
        <w:t>类</w:t>
      </w:r>
      <w:r>
        <w:rPr>
          <w:rFonts w:hAnsi="宋体" w:cs="宋体" w:hint="eastAsia"/>
          <w:b/>
          <w:bCs/>
          <w:color w:val="FF0000"/>
          <w:sz w:val="24"/>
          <w:u w:val="single"/>
        </w:rPr>
        <w:t>，要与实验教学大纲一致。</w:t>
      </w:r>
    </w:p>
    <w:p w:rsidR="002362B4" w:rsidRPr="001825BB" w:rsidRDefault="002362B4" w:rsidP="002362B4">
      <w:pPr>
        <w:spacing w:line="520" w:lineRule="exact"/>
        <w:ind w:firstLineChars="200" w:firstLine="482"/>
        <w:jc w:val="left"/>
        <w:rPr>
          <w:rFonts w:hAnsi="宋体" w:cs="宋体"/>
          <w:b/>
          <w:bCs/>
          <w:color w:val="FF0000"/>
          <w:sz w:val="24"/>
          <w:u w:val="single"/>
        </w:rPr>
      </w:pPr>
      <w:r w:rsidRPr="001825BB">
        <w:rPr>
          <w:rFonts w:hAnsi="宋体" w:cs="宋体" w:hint="eastAsia"/>
          <w:b/>
          <w:bCs/>
          <w:color w:val="FF0000"/>
          <w:sz w:val="24"/>
          <w:u w:val="single"/>
        </w:rPr>
        <w:t>如果是综合性实验，要列出该实验内容涉及本课程的综合知识点或与本课程相关课程的知识点。如果是设计性实验，只给定实验目的要求和实验条件，由学生自行设计实验方案。</w:t>
      </w:r>
    </w:p>
    <w:p w:rsidR="002362B4" w:rsidRDefault="002362B4" w:rsidP="002362B4">
      <w:pPr>
        <w:pStyle w:val="a3"/>
        <w:spacing w:line="520" w:lineRule="exact"/>
        <w:ind w:firstLine="562"/>
        <w:rPr>
          <w:rFonts w:asciiTheme="majorEastAsia" w:eastAsiaTheme="majorEastAsia" w:hAnsiTheme="majorEastAsia"/>
          <w:b/>
          <w:sz w:val="28"/>
        </w:rPr>
      </w:pPr>
      <w:r w:rsidRPr="001825BB">
        <w:rPr>
          <w:rFonts w:asciiTheme="majorEastAsia" w:eastAsiaTheme="majorEastAsia" w:hAnsiTheme="majorEastAsia" w:hint="eastAsia"/>
          <w:b/>
          <w:sz w:val="28"/>
        </w:rPr>
        <w:t>三、实验原理</w:t>
      </w:r>
    </w:p>
    <w:p w:rsidR="002362B4" w:rsidRPr="00B94B09" w:rsidRDefault="002362B4" w:rsidP="002362B4">
      <w:pPr>
        <w:spacing w:line="520" w:lineRule="exact"/>
        <w:ind w:firstLineChars="200" w:firstLine="480"/>
        <w:rPr>
          <w:rFonts w:ascii="宋体" w:hAnsi="宋体"/>
          <w:sz w:val="24"/>
        </w:rPr>
      </w:pPr>
    </w:p>
    <w:p w:rsidR="002362B4" w:rsidRPr="00B94B09" w:rsidRDefault="002362B4" w:rsidP="002362B4">
      <w:pPr>
        <w:spacing w:line="520" w:lineRule="exact"/>
        <w:ind w:firstLineChars="200" w:firstLine="482"/>
        <w:jc w:val="left"/>
        <w:rPr>
          <w:rFonts w:hAnsi="宋体" w:cs="宋体"/>
          <w:b/>
          <w:bCs/>
          <w:color w:val="FF0000"/>
          <w:sz w:val="24"/>
          <w:u w:val="single"/>
        </w:rPr>
      </w:pPr>
      <w:r w:rsidRPr="00B94B09">
        <w:rPr>
          <w:rFonts w:hAnsi="宋体" w:cs="宋体" w:hint="eastAsia"/>
          <w:b/>
          <w:bCs/>
          <w:color w:val="FF0000"/>
          <w:sz w:val="24"/>
          <w:u w:val="single"/>
        </w:rPr>
        <w:t>说明本实验用到的相关理论知识。设计性实验无此内容。</w:t>
      </w:r>
    </w:p>
    <w:p w:rsidR="002362B4" w:rsidRDefault="002362B4" w:rsidP="002362B4">
      <w:pPr>
        <w:pStyle w:val="a3"/>
        <w:spacing w:line="520" w:lineRule="exact"/>
        <w:ind w:firstLine="562"/>
        <w:rPr>
          <w:rFonts w:asciiTheme="majorEastAsia" w:eastAsiaTheme="majorEastAsia" w:hAnsiTheme="majorEastAsia"/>
          <w:b/>
          <w:sz w:val="28"/>
        </w:rPr>
      </w:pPr>
      <w:r w:rsidRPr="00B94B09">
        <w:rPr>
          <w:rFonts w:asciiTheme="majorEastAsia" w:eastAsiaTheme="majorEastAsia" w:hAnsiTheme="majorEastAsia" w:hint="eastAsia"/>
          <w:b/>
          <w:sz w:val="28"/>
        </w:rPr>
        <w:t>四、实验要求</w:t>
      </w:r>
    </w:p>
    <w:p w:rsidR="002362B4" w:rsidRPr="00B94B09" w:rsidRDefault="002362B4" w:rsidP="002362B4">
      <w:pPr>
        <w:spacing w:line="520" w:lineRule="exact"/>
        <w:ind w:firstLineChars="200" w:firstLine="480"/>
        <w:rPr>
          <w:rFonts w:ascii="宋体" w:hAnsi="宋体"/>
          <w:sz w:val="24"/>
        </w:rPr>
      </w:pPr>
    </w:p>
    <w:p w:rsidR="002362B4" w:rsidRPr="00B94B09" w:rsidRDefault="002362B4" w:rsidP="002362B4">
      <w:pPr>
        <w:spacing w:line="520" w:lineRule="exact"/>
        <w:ind w:firstLineChars="200" w:firstLine="482"/>
        <w:jc w:val="left"/>
        <w:rPr>
          <w:rFonts w:hAnsi="宋体" w:cs="宋体"/>
          <w:b/>
          <w:bCs/>
          <w:color w:val="FF0000"/>
          <w:sz w:val="24"/>
          <w:u w:val="single"/>
        </w:rPr>
      </w:pPr>
      <w:r>
        <w:rPr>
          <w:rFonts w:hAnsi="宋体" w:cs="宋体" w:hint="eastAsia"/>
          <w:b/>
          <w:bCs/>
          <w:color w:val="FF0000"/>
          <w:sz w:val="24"/>
          <w:u w:val="single"/>
        </w:rPr>
        <w:t>说明</w:t>
      </w:r>
      <w:r w:rsidRPr="00B94B09">
        <w:rPr>
          <w:rFonts w:hAnsi="宋体" w:cs="宋体" w:hint="eastAsia"/>
          <w:b/>
          <w:bCs/>
          <w:color w:val="FF0000"/>
          <w:sz w:val="24"/>
          <w:u w:val="single"/>
        </w:rPr>
        <w:t>预习、实验前、实验中、实验后等</w:t>
      </w:r>
      <w:r>
        <w:rPr>
          <w:rFonts w:hAnsi="宋体" w:cs="宋体" w:hint="eastAsia"/>
          <w:b/>
          <w:bCs/>
          <w:color w:val="FF0000"/>
          <w:sz w:val="24"/>
          <w:u w:val="single"/>
        </w:rPr>
        <w:t>对学生的</w:t>
      </w:r>
      <w:r w:rsidRPr="00B94B09">
        <w:rPr>
          <w:rFonts w:hAnsi="宋体" w:cs="宋体" w:hint="eastAsia"/>
          <w:b/>
          <w:bCs/>
          <w:color w:val="FF0000"/>
          <w:sz w:val="24"/>
          <w:u w:val="single"/>
        </w:rPr>
        <w:t>要求</w:t>
      </w:r>
      <w:r>
        <w:rPr>
          <w:rFonts w:hAnsi="宋体" w:cs="宋体" w:hint="eastAsia"/>
          <w:b/>
          <w:bCs/>
          <w:color w:val="FF0000"/>
          <w:sz w:val="24"/>
          <w:u w:val="single"/>
        </w:rPr>
        <w:t>。</w:t>
      </w:r>
    </w:p>
    <w:p w:rsidR="002362B4" w:rsidRPr="001825BB" w:rsidRDefault="002362B4" w:rsidP="002362B4">
      <w:pPr>
        <w:pStyle w:val="a3"/>
        <w:spacing w:line="520" w:lineRule="exact"/>
        <w:ind w:firstLine="562"/>
        <w:rPr>
          <w:rFonts w:asciiTheme="majorEastAsia" w:eastAsiaTheme="majorEastAsia" w:hAnsiTheme="majorEastAsia"/>
          <w:b/>
          <w:sz w:val="28"/>
        </w:rPr>
      </w:pPr>
      <w:r>
        <w:rPr>
          <w:rFonts w:asciiTheme="majorEastAsia" w:eastAsiaTheme="majorEastAsia" w:hAnsiTheme="majorEastAsia" w:hint="eastAsia"/>
          <w:b/>
          <w:sz w:val="28"/>
        </w:rPr>
        <w:t>五</w:t>
      </w:r>
      <w:r w:rsidRPr="001825BB">
        <w:rPr>
          <w:rFonts w:asciiTheme="majorEastAsia" w:eastAsiaTheme="majorEastAsia" w:hAnsiTheme="majorEastAsia" w:hint="eastAsia"/>
          <w:b/>
          <w:sz w:val="28"/>
        </w:rPr>
        <w:t>、实验仪器设备</w:t>
      </w:r>
    </w:p>
    <w:p w:rsidR="002362B4" w:rsidRDefault="002362B4" w:rsidP="002362B4">
      <w:pPr>
        <w:spacing w:line="520" w:lineRule="exact"/>
        <w:ind w:firstLineChars="200" w:firstLine="480"/>
        <w:rPr>
          <w:rFonts w:ascii="宋体" w:hAnsi="宋体"/>
          <w:sz w:val="24"/>
        </w:rPr>
      </w:pPr>
    </w:p>
    <w:p w:rsidR="002362B4" w:rsidRPr="00BC04C5" w:rsidRDefault="002362B4" w:rsidP="002362B4">
      <w:pPr>
        <w:spacing w:line="520" w:lineRule="exact"/>
        <w:ind w:firstLineChars="200" w:firstLine="482"/>
        <w:rPr>
          <w:rFonts w:hAnsi="宋体" w:cs="宋体"/>
          <w:b/>
          <w:bCs/>
          <w:color w:val="FF0000"/>
          <w:sz w:val="24"/>
          <w:u w:val="single"/>
        </w:rPr>
      </w:pPr>
      <w:r w:rsidRPr="00BC04C5">
        <w:rPr>
          <w:rFonts w:hAnsi="宋体" w:cs="宋体" w:hint="eastAsia"/>
          <w:b/>
          <w:bCs/>
          <w:color w:val="FF0000"/>
          <w:sz w:val="24"/>
          <w:u w:val="single"/>
        </w:rPr>
        <w:t>说明本实验项目主要用到的仪器设备。</w:t>
      </w:r>
    </w:p>
    <w:p w:rsidR="002362B4" w:rsidRPr="001825BB" w:rsidRDefault="002362B4" w:rsidP="002362B4">
      <w:pPr>
        <w:pStyle w:val="a3"/>
        <w:spacing w:line="520" w:lineRule="exact"/>
        <w:ind w:firstLine="562"/>
        <w:rPr>
          <w:rFonts w:asciiTheme="majorEastAsia" w:eastAsiaTheme="majorEastAsia" w:hAnsiTheme="majorEastAsia"/>
          <w:b/>
          <w:sz w:val="28"/>
        </w:rPr>
      </w:pPr>
      <w:r>
        <w:rPr>
          <w:rFonts w:asciiTheme="majorEastAsia" w:eastAsiaTheme="majorEastAsia" w:hAnsiTheme="majorEastAsia" w:hint="eastAsia"/>
          <w:b/>
          <w:sz w:val="28"/>
        </w:rPr>
        <w:t>六</w:t>
      </w:r>
      <w:r w:rsidRPr="001825BB">
        <w:rPr>
          <w:rFonts w:asciiTheme="majorEastAsia" w:eastAsiaTheme="majorEastAsia" w:hAnsiTheme="majorEastAsia" w:hint="eastAsia"/>
          <w:b/>
          <w:sz w:val="28"/>
        </w:rPr>
        <w:t>、实验步骤</w:t>
      </w:r>
    </w:p>
    <w:p w:rsidR="002362B4" w:rsidRDefault="002362B4" w:rsidP="002362B4">
      <w:pPr>
        <w:spacing w:line="520" w:lineRule="exact"/>
        <w:ind w:firstLineChars="200" w:firstLine="420"/>
        <w:rPr>
          <w:rFonts w:ascii="宋体" w:hAnsi="宋体"/>
          <w:szCs w:val="21"/>
        </w:rPr>
      </w:pPr>
    </w:p>
    <w:p w:rsidR="002362B4" w:rsidRPr="00BC04C5" w:rsidRDefault="002362B4" w:rsidP="002362B4">
      <w:pPr>
        <w:spacing w:line="520" w:lineRule="exact"/>
        <w:ind w:firstLineChars="200" w:firstLine="482"/>
        <w:rPr>
          <w:rFonts w:hAnsi="宋体" w:cs="宋体"/>
          <w:b/>
          <w:bCs/>
          <w:color w:val="FF0000"/>
          <w:sz w:val="24"/>
          <w:u w:val="single"/>
        </w:rPr>
      </w:pPr>
      <w:r w:rsidRPr="00BC04C5">
        <w:rPr>
          <w:rFonts w:hAnsi="宋体" w:cs="宋体" w:hint="eastAsia"/>
          <w:b/>
          <w:bCs/>
          <w:color w:val="FF0000"/>
          <w:sz w:val="24"/>
          <w:u w:val="single"/>
        </w:rPr>
        <w:t>说明本实验项目的实验过程，需要附图、附表的请注意图像清晰度。设计</w:t>
      </w:r>
      <w:r w:rsidRPr="00BC04C5">
        <w:rPr>
          <w:rFonts w:hAnsi="宋体" w:cs="宋体" w:hint="eastAsia"/>
          <w:b/>
          <w:bCs/>
          <w:color w:val="FF0000"/>
          <w:sz w:val="24"/>
          <w:u w:val="single"/>
        </w:rPr>
        <w:lastRenderedPageBreak/>
        <w:t>性实验无此内容。</w:t>
      </w:r>
    </w:p>
    <w:p w:rsidR="002362B4" w:rsidRPr="001825BB" w:rsidRDefault="002362B4" w:rsidP="002362B4">
      <w:pPr>
        <w:pStyle w:val="a3"/>
        <w:spacing w:line="520" w:lineRule="exact"/>
        <w:ind w:firstLine="562"/>
        <w:rPr>
          <w:rFonts w:asciiTheme="majorEastAsia" w:eastAsiaTheme="majorEastAsia" w:hAnsiTheme="majorEastAsia"/>
          <w:b/>
          <w:sz w:val="28"/>
        </w:rPr>
      </w:pPr>
      <w:r>
        <w:rPr>
          <w:rFonts w:asciiTheme="majorEastAsia" w:eastAsiaTheme="majorEastAsia" w:hAnsiTheme="majorEastAsia" w:hint="eastAsia"/>
          <w:b/>
          <w:sz w:val="28"/>
        </w:rPr>
        <w:t>七</w:t>
      </w:r>
      <w:r w:rsidRPr="001825BB">
        <w:rPr>
          <w:rFonts w:asciiTheme="majorEastAsia" w:eastAsiaTheme="majorEastAsia" w:hAnsiTheme="majorEastAsia" w:hint="eastAsia"/>
          <w:b/>
          <w:sz w:val="28"/>
        </w:rPr>
        <w:t>、实验小结</w:t>
      </w:r>
    </w:p>
    <w:p w:rsidR="002362B4" w:rsidRDefault="002362B4" w:rsidP="002362B4">
      <w:pPr>
        <w:spacing w:line="520" w:lineRule="exact"/>
        <w:ind w:firstLineChars="200" w:firstLine="480"/>
        <w:rPr>
          <w:rFonts w:ascii="宋体" w:hAnsi="宋体"/>
          <w:sz w:val="24"/>
        </w:rPr>
      </w:pPr>
    </w:p>
    <w:p w:rsidR="002362B4" w:rsidRPr="00C95AC5" w:rsidRDefault="002362B4" w:rsidP="002362B4">
      <w:pPr>
        <w:spacing w:line="520" w:lineRule="exact"/>
        <w:ind w:firstLineChars="200" w:firstLine="482"/>
        <w:rPr>
          <w:rFonts w:hAnsi="宋体" w:cs="宋体"/>
          <w:b/>
          <w:bCs/>
          <w:color w:val="FF0000"/>
          <w:sz w:val="24"/>
          <w:u w:val="single"/>
        </w:rPr>
      </w:pPr>
      <w:r w:rsidRPr="00C95AC5">
        <w:rPr>
          <w:rFonts w:hAnsi="宋体" w:cs="宋体" w:hint="eastAsia"/>
          <w:b/>
          <w:bCs/>
          <w:color w:val="FF0000"/>
          <w:sz w:val="24"/>
          <w:u w:val="single"/>
        </w:rPr>
        <w:t>说明本实验项目中学生应注意的事项、应提交的数据或者作品等。</w:t>
      </w:r>
    </w:p>
    <w:p w:rsidR="002362B4" w:rsidRPr="001825BB" w:rsidRDefault="002362B4" w:rsidP="002362B4">
      <w:pPr>
        <w:pStyle w:val="a3"/>
        <w:spacing w:line="520" w:lineRule="exact"/>
        <w:ind w:firstLine="562"/>
        <w:rPr>
          <w:rFonts w:asciiTheme="majorEastAsia" w:eastAsiaTheme="majorEastAsia" w:hAnsiTheme="majorEastAsia"/>
          <w:b/>
          <w:sz w:val="28"/>
        </w:rPr>
      </w:pPr>
      <w:r>
        <w:rPr>
          <w:rFonts w:asciiTheme="majorEastAsia" w:eastAsiaTheme="majorEastAsia" w:hAnsiTheme="majorEastAsia" w:hint="eastAsia"/>
          <w:b/>
          <w:sz w:val="28"/>
        </w:rPr>
        <w:t>八</w:t>
      </w:r>
      <w:r w:rsidRPr="001825BB">
        <w:rPr>
          <w:rFonts w:asciiTheme="majorEastAsia" w:eastAsiaTheme="majorEastAsia" w:hAnsiTheme="majorEastAsia" w:hint="eastAsia"/>
          <w:b/>
          <w:sz w:val="28"/>
        </w:rPr>
        <w:t>、课后思考</w:t>
      </w:r>
    </w:p>
    <w:p w:rsidR="002362B4" w:rsidRDefault="002362B4" w:rsidP="002362B4">
      <w:pPr>
        <w:spacing w:line="520" w:lineRule="exact"/>
        <w:ind w:firstLineChars="200" w:firstLine="480"/>
        <w:rPr>
          <w:rFonts w:ascii="宋体" w:hAnsi="宋体"/>
          <w:sz w:val="24"/>
        </w:rPr>
      </w:pPr>
    </w:p>
    <w:p w:rsidR="002362B4" w:rsidRPr="00C95AC5" w:rsidRDefault="002362B4" w:rsidP="002362B4">
      <w:pPr>
        <w:spacing w:line="520" w:lineRule="exact"/>
        <w:ind w:firstLineChars="200" w:firstLine="482"/>
        <w:rPr>
          <w:rFonts w:hAnsi="宋体" w:cs="宋体"/>
          <w:b/>
          <w:bCs/>
          <w:color w:val="FF0000"/>
          <w:sz w:val="24"/>
          <w:u w:val="single"/>
        </w:rPr>
      </w:pPr>
      <w:r w:rsidRPr="00C95AC5">
        <w:rPr>
          <w:rFonts w:hAnsi="宋体" w:cs="宋体" w:hint="eastAsia"/>
          <w:b/>
          <w:bCs/>
          <w:color w:val="FF0000"/>
          <w:sz w:val="24"/>
          <w:u w:val="single"/>
        </w:rPr>
        <w:t>实验完成后，可以给学生布置适当的拓展练习等课后思考题。</w:t>
      </w:r>
    </w:p>
    <w:p w:rsidR="002362B4" w:rsidRPr="002362B4" w:rsidRDefault="002362B4" w:rsidP="002362B4"/>
    <w:sectPr w:rsidR="002362B4" w:rsidRPr="002362B4" w:rsidSect="003068C1">
      <w:headerReference w:type="even" r:id="rId11"/>
      <w:headerReference w:type="default" r:id="rId12"/>
      <w:footerReference w:type="even" r:id="rId13"/>
      <w:footerReference w:type="default" r:id="rId14"/>
      <w:headerReference w:type="first" r:id="rId15"/>
      <w:footerReference w:type="first" r:id="rId16"/>
      <w:pgSz w:w="11906" w:h="16838"/>
      <w:pgMar w:top="1418" w:right="1803" w:bottom="1418" w:left="1803"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641" w:rsidRDefault="00AA2641" w:rsidP="00522303">
      <w:r>
        <w:separator/>
      </w:r>
    </w:p>
  </w:endnote>
  <w:endnote w:type="continuationSeparator" w:id="0">
    <w:p w:rsidR="00AA2641" w:rsidRDefault="00AA2641" w:rsidP="0052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2C5" w:rsidRDefault="002122C5">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552187"/>
      <w:docPartObj>
        <w:docPartGallery w:val="Page Numbers (Bottom of Page)"/>
        <w:docPartUnique/>
      </w:docPartObj>
    </w:sdtPr>
    <w:sdtEndPr/>
    <w:sdtContent>
      <w:p w:rsidR="00773CD7" w:rsidRDefault="00773CD7">
        <w:pPr>
          <w:pStyle w:val="a5"/>
        </w:pPr>
        <w:r>
          <w:fldChar w:fldCharType="begin"/>
        </w:r>
        <w:r>
          <w:instrText>PAGE   \* MERGEFORMAT</w:instrText>
        </w:r>
        <w:r>
          <w:fldChar w:fldCharType="separate"/>
        </w:r>
        <w:r w:rsidR="00BA495D" w:rsidRPr="00BA495D">
          <w:rPr>
            <w:noProof/>
            <w:lang w:val="zh-CN"/>
          </w:rPr>
          <w:t>-</w:t>
        </w:r>
        <w:r w:rsidR="00BA495D">
          <w:rPr>
            <w:noProof/>
          </w:rPr>
          <w:t xml:space="preserve"> 4 -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997402"/>
      <w:docPartObj>
        <w:docPartGallery w:val="Page Numbers (Bottom of Page)"/>
        <w:docPartUnique/>
      </w:docPartObj>
    </w:sdtPr>
    <w:sdtEndPr/>
    <w:sdtContent>
      <w:p w:rsidR="00C95AC5" w:rsidRDefault="00C95AC5" w:rsidP="00C95AC5">
        <w:pPr>
          <w:pStyle w:val="a5"/>
          <w:jc w:val="right"/>
        </w:pPr>
        <w:r>
          <w:fldChar w:fldCharType="begin"/>
        </w:r>
        <w:r>
          <w:instrText>PAGE   \* MERGEFORMAT</w:instrText>
        </w:r>
        <w:r>
          <w:fldChar w:fldCharType="separate"/>
        </w:r>
        <w:r w:rsidR="00BA495D" w:rsidRPr="00BA495D">
          <w:rPr>
            <w:noProof/>
            <w:lang w:val="zh-CN"/>
          </w:rPr>
          <w:t>-</w:t>
        </w:r>
        <w:r w:rsidR="00BA495D">
          <w:rPr>
            <w:noProof/>
          </w:rPr>
          <w:t xml:space="preserve"> 3 -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D7" w:rsidRDefault="00773C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641" w:rsidRDefault="00AA2641" w:rsidP="00522303">
      <w:r>
        <w:separator/>
      </w:r>
    </w:p>
  </w:footnote>
  <w:footnote w:type="continuationSeparator" w:id="0">
    <w:p w:rsidR="00AA2641" w:rsidRDefault="00AA2641" w:rsidP="00522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03" w:rsidRDefault="00522303" w:rsidP="009247FE">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D7" w:rsidRPr="007C45BB" w:rsidRDefault="00BA495D" w:rsidP="007C45BB">
    <w:pPr>
      <w:pStyle w:val="a4"/>
    </w:pPr>
    <w:r>
      <w:rPr>
        <w:rFonts w:hint="eastAsia"/>
      </w:rPr>
      <w:t>青岛黄海学院实验指导书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AC5" w:rsidRPr="007C45BB" w:rsidRDefault="001C3D8B" w:rsidP="007C45BB">
    <w:pPr>
      <w:pStyle w:val="a4"/>
    </w:pPr>
    <w:r>
      <w:rPr>
        <w:rFonts w:hint="eastAsia"/>
      </w:rPr>
      <w:t>青岛黄海学院实验指导书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52" w:rsidRPr="000549AC" w:rsidRDefault="000549AC" w:rsidP="000549AC">
    <w:pPr>
      <w:pStyle w:val="a4"/>
    </w:pPr>
    <w:r>
      <w:rPr>
        <w:rFonts w:hint="eastAsia"/>
      </w:rPr>
      <w:t>青岛黄海学院实验指导书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D0C9F"/>
    <w:multiLevelType w:val="hybridMultilevel"/>
    <w:tmpl w:val="1714C796"/>
    <w:lvl w:ilvl="0" w:tplc="967C79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82"/>
    <w:rsid w:val="0000035F"/>
    <w:rsid w:val="00010155"/>
    <w:rsid w:val="0001443C"/>
    <w:rsid w:val="00023289"/>
    <w:rsid w:val="000549AC"/>
    <w:rsid w:val="00070201"/>
    <w:rsid w:val="00073E2B"/>
    <w:rsid w:val="00081FA6"/>
    <w:rsid w:val="0008707C"/>
    <w:rsid w:val="00094FF7"/>
    <w:rsid w:val="000A50A6"/>
    <w:rsid w:val="000C3D64"/>
    <w:rsid w:val="00112C0D"/>
    <w:rsid w:val="0011718E"/>
    <w:rsid w:val="00125E59"/>
    <w:rsid w:val="0013755D"/>
    <w:rsid w:val="00143DD8"/>
    <w:rsid w:val="00144C71"/>
    <w:rsid w:val="00163377"/>
    <w:rsid w:val="001672BC"/>
    <w:rsid w:val="00171DE9"/>
    <w:rsid w:val="00172D16"/>
    <w:rsid w:val="0017476D"/>
    <w:rsid w:val="0018076B"/>
    <w:rsid w:val="001825BB"/>
    <w:rsid w:val="00187294"/>
    <w:rsid w:val="001A1389"/>
    <w:rsid w:val="001C3D8B"/>
    <w:rsid w:val="001D6C49"/>
    <w:rsid w:val="00206551"/>
    <w:rsid w:val="002122C5"/>
    <w:rsid w:val="00230DFD"/>
    <w:rsid w:val="002320CA"/>
    <w:rsid w:val="002362B4"/>
    <w:rsid w:val="002559BA"/>
    <w:rsid w:val="00274044"/>
    <w:rsid w:val="00287A87"/>
    <w:rsid w:val="0029651D"/>
    <w:rsid w:val="002A799F"/>
    <w:rsid w:val="002D1EF6"/>
    <w:rsid w:val="002D5E61"/>
    <w:rsid w:val="002E61F0"/>
    <w:rsid w:val="002E7293"/>
    <w:rsid w:val="002F6236"/>
    <w:rsid w:val="0030261C"/>
    <w:rsid w:val="003068C1"/>
    <w:rsid w:val="00317CB3"/>
    <w:rsid w:val="0032521C"/>
    <w:rsid w:val="00326A82"/>
    <w:rsid w:val="00326CA0"/>
    <w:rsid w:val="003404FA"/>
    <w:rsid w:val="00340BE9"/>
    <w:rsid w:val="00365365"/>
    <w:rsid w:val="00366357"/>
    <w:rsid w:val="003E0CA9"/>
    <w:rsid w:val="00401352"/>
    <w:rsid w:val="00406A2B"/>
    <w:rsid w:val="00406E52"/>
    <w:rsid w:val="0041508F"/>
    <w:rsid w:val="0042427A"/>
    <w:rsid w:val="00441B24"/>
    <w:rsid w:val="00496D2F"/>
    <w:rsid w:val="00497190"/>
    <w:rsid w:val="004A258B"/>
    <w:rsid w:val="004B5479"/>
    <w:rsid w:val="004D347E"/>
    <w:rsid w:val="004D527E"/>
    <w:rsid w:val="004E675F"/>
    <w:rsid w:val="00501F63"/>
    <w:rsid w:val="00515915"/>
    <w:rsid w:val="00520DA4"/>
    <w:rsid w:val="00522303"/>
    <w:rsid w:val="005354A2"/>
    <w:rsid w:val="00536520"/>
    <w:rsid w:val="005560EB"/>
    <w:rsid w:val="00556C3D"/>
    <w:rsid w:val="00562AF8"/>
    <w:rsid w:val="00565CF4"/>
    <w:rsid w:val="0056726A"/>
    <w:rsid w:val="005856A7"/>
    <w:rsid w:val="005867D7"/>
    <w:rsid w:val="00597AFA"/>
    <w:rsid w:val="005A191F"/>
    <w:rsid w:val="005A7D71"/>
    <w:rsid w:val="005D06AF"/>
    <w:rsid w:val="005D6B09"/>
    <w:rsid w:val="005E1411"/>
    <w:rsid w:val="006328CF"/>
    <w:rsid w:val="00632BF2"/>
    <w:rsid w:val="0066153B"/>
    <w:rsid w:val="006917CD"/>
    <w:rsid w:val="0069318A"/>
    <w:rsid w:val="006B2BD2"/>
    <w:rsid w:val="006B5917"/>
    <w:rsid w:val="006D7E0C"/>
    <w:rsid w:val="006E1DA4"/>
    <w:rsid w:val="006E3162"/>
    <w:rsid w:val="006E3988"/>
    <w:rsid w:val="006E624E"/>
    <w:rsid w:val="006F1341"/>
    <w:rsid w:val="006F249D"/>
    <w:rsid w:val="006F47C7"/>
    <w:rsid w:val="006F5A99"/>
    <w:rsid w:val="007019DA"/>
    <w:rsid w:val="0077022D"/>
    <w:rsid w:val="00773897"/>
    <w:rsid w:val="00773CD7"/>
    <w:rsid w:val="00795596"/>
    <w:rsid w:val="007A31B1"/>
    <w:rsid w:val="007B2DE1"/>
    <w:rsid w:val="007B675D"/>
    <w:rsid w:val="007C45BB"/>
    <w:rsid w:val="007C49B3"/>
    <w:rsid w:val="00805D9F"/>
    <w:rsid w:val="00826159"/>
    <w:rsid w:val="0088606D"/>
    <w:rsid w:val="00890A9F"/>
    <w:rsid w:val="00892676"/>
    <w:rsid w:val="008D70D9"/>
    <w:rsid w:val="009247FE"/>
    <w:rsid w:val="0093552C"/>
    <w:rsid w:val="00937A14"/>
    <w:rsid w:val="00950919"/>
    <w:rsid w:val="009546F0"/>
    <w:rsid w:val="00956B35"/>
    <w:rsid w:val="00961F35"/>
    <w:rsid w:val="0096365D"/>
    <w:rsid w:val="00973824"/>
    <w:rsid w:val="00986959"/>
    <w:rsid w:val="009A7852"/>
    <w:rsid w:val="009B0D81"/>
    <w:rsid w:val="009F1CB5"/>
    <w:rsid w:val="009F4DB2"/>
    <w:rsid w:val="00A05FFE"/>
    <w:rsid w:val="00A141BA"/>
    <w:rsid w:val="00A15B4A"/>
    <w:rsid w:val="00A311C8"/>
    <w:rsid w:val="00A743A7"/>
    <w:rsid w:val="00A949A0"/>
    <w:rsid w:val="00AA2641"/>
    <w:rsid w:val="00AA49D1"/>
    <w:rsid w:val="00AB315F"/>
    <w:rsid w:val="00AC4E94"/>
    <w:rsid w:val="00AE08E5"/>
    <w:rsid w:val="00AF0847"/>
    <w:rsid w:val="00AF47B5"/>
    <w:rsid w:val="00AF7AF3"/>
    <w:rsid w:val="00B41A85"/>
    <w:rsid w:val="00B428AA"/>
    <w:rsid w:val="00B57F53"/>
    <w:rsid w:val="00B76CDF"/>
    <w:rsid w:val="00B92172"/>
    <w:rsid w:val="00B94B09"/>
    <w:rsid w:val="00BA495D"/>
    <w:rsid w:val="00BB1028"/>
    <w:rsid w:val="00BB710C"/>
    <w:rsid w:val="00BC04C5"/>
    <w:rsid w:val="00BC4D95"/>
    <w:rsid w:val="00BD5481"/>
    <w:rsid w:val="00BF7664"/>
    <w:rsid w:val="00C01A79"/>
    <w:rsid w:val="00C131E3"/>
    <w:rsid w:val="00C20C94"/>
    <w:rsid w:val="00C25E36"/>
    <w:rsid w:val="00C34EE8"/>
    <w:rsid w:val="00C52C48"/>
    <w:rsid w:val="00C75FE1"/>
    <w:rsid w:val="00C865CD"/>
    <w:rsid w:val="00C90EC7"/>
    <w:rsid w:val="00C95AC5"/>
    <w:rsid w:val="00CB2747"/>
    <w:rsid w:val="00CB7933"/>
    <w:rsid w:val="00CC0761"/>
    <w:rsid w:val="00CD66FC"/>
    <w:rsid w:val="00CF45CF"/>
    <w:rsid w:val="00CF73D8"/>
    <w:rsid w:val="00D06248"/>
    <w:rsid w:val="00D37102"/>
    <w:rsid w:val="00D437A2"/>
    <w:rsid w:val="00D54D24"/>
    <w:rsid w:val="00D7473B"/>
    <w:rsid w:val="00D7600D"/>
    <w:rsid w:val="00D92487"/>
    <w:rsid w:val="00DA447D"/>
    <w:rsid w:val="00DB0917"/>
    <w:rsid w:val="00DC1D3B"/>
    <w:rsid w:val="00DC7DAF"/>
    <w:rsid w:val="00DE078C"/>
    <w:rsid w:val="00DE0C36"/>
    <w:rsid w:val="00DE1DB9"/>
    <w:rsid w:val="00E12CCF"/>
    <w:rsid w:val="00E20BB7"/>
    <w:rsid w:val="00E44533"/>
    <w:rsid w:val="00E5344A"/>
    <w:rsid w:val="00E6278A"/>
    <w:rsid w:val="00E65884"/>
    <w:rsid w:val="00E7467D"/>
    <w:rsid w:val="00E757A0"/>
    <w:rsid w:val="00EB2953"/>
    <w:rsid w:val="00EB295F"/>
    <w:rsid w:val="00EB4C47"/>
    <w:rsid w:val="00EB5793"/>
    <w:rsid w:val="00EC1A1B"/>
    <w:rsid w:val="00ED3543"/>
    <w:rsid w:val="00EE47A5"/>
    <w:rsid w:val="00F02DFD"/>
    <w:rsid w:val="00F104E2"/>
    <w:rsid w:val="00F1097D"/>
    <w:rsid w:val="00F21092"/>
    <w:rsid w:val="00F402FB"/>
    <w:rsid w:val="00F44FD1"/>
    <w:rsid w:val="00F53427"/>
    <w:rsid w:val="00F54DB7"/>
    <w:rsid w:val="00F56AE3"/>
    <w:rsid w:val="00F71C87"/>
    <w:rsid w:val="00F766D2"/>
    <w:rsid w:val="00F842C1"/>
    <w:rsid w:val="00F85CA9"/>
    <w:rsid w:val="00F905BD"/>
    <w:rsid w:val="00F95C8C"/>
    <w:rsid w:val="00FD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171DE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A79"/>
    <w:pPr>
      <w:ind w:firstLineChars="200" w:firstLine="420"/>
    </w:pPr>
  </w:style>
  <w:style w:type="paragraph" w:styleId="a4">
    <w:name w:val="header"/>
    <w:basedOn w:val="a"/>
    <w:link w:val="Char"/>
    <w:uiPriority w:val="99"/>
    <w:rsid w:val="00522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2303"/>
    <w:rPr>
      <w:kern w:val="2"/>
      <w:sz w:val="18"/>
      <w:szCs w:val="18"/>
    </w:rPr>
  </w:style>
  <w:style w:type="paragraph" w:styleId="a5">
    <w:name w:val="footer"/>
    <w:basedOn w:val="a"/>
    <w:link w:val="Char0"/>
    <w:uiPriority w:val="99"/>
    <w:rsid w:val="00522303"/>
    <w:pPr>
      <w:tabs>
        <w:tab w:val="center" w:pos="4153"/>
        <w:tab w:val="right" w:pos="8306"/>
      </w:tabs>
      <w:snapToGrid w:val="0"/>
      <w:jc w:val="left"/>
    </w:pPr>
    <w:rPr>
      <w:sz w:val="18"/>
      <w:szCs w:val="18"/>
    </w:rPr>
  </w:style>
  <w:style w:type="character" w:customStyle="1" w:styleId="Char0">
    <w:name w:val="页脚 Char"/>
    <w:basedOn w:val="a0"/>
    <w:link w:val="a5"/>
    <w:uiPriority w:val="99"/>
    <w:rsid w:val="00522303"/>
    <w:rPr>
      <w:kern w:val="2"/>
      <w:sz w:val="18"/>
      <w:szCs w:val="18"/>
    </w:rPr>
  </w:style>
  <w:style w:type="paragraph" w:styleId="a6">
    <w:name w:val="Title"/>
    <w:basedOn w:val="a"/>
    <w:next w:val="a"/>
    <w:link w:val="Char1"/>
    <w:qFormat/>
    <w:rsid w:val="00171DE9"/>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6"/>
    <w:rsid w:val="00171DE9"/>
    <w:rPr>
      <w:rFonts w:asciiTheme="majorHAnsi" w:hAnsiTheme="majorHAnsi" w:cstheme="majorBidi"/>
      <w:b/>
      <w:bCs/>
      <w:kern w:val="2"/>
      <w:sz w:val="32"/>
      <w:szCs w:val="32"/>
    </w:rPr>
  </w:style>
  <w:style w:type="character" w:customStyle="1" w:styleId="1Char">
    <w:name w:val="标题 1 Char"/>
    <w:basedOn w:val="a0"/>
    <w:link w:val="1"/>
    <w:rsid w:val="00171DE9"/>
    <w:rPr>
      <w:b/>
      <w:bCs/>
      <w:kern w:val="44"/>
      <w:sz w:val="44"/>
      <w:szCs w:val="44"/>
    </w:rPr>
  </w:style>
  <w:style w:type="paragraph" w:styleId="TOC">
    <w:name w:val="TOC Heading"/>
    <w:basedOn w:val="1"/>
    <w:next w:val="a"/>
    <w:uiPriority w:val="39"/>
    <w:unhideWhenUsed/>
    <w:qFormat/>
    <w:rsid w:val="00171DE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171DE9"/>
  </w:style>
  <w:style w:type="character" w:styleId="a7">
    <w:name w:val="Hyperlink"/>
    <w:basedOn w:val="a0"/>
    <w:uiPriority w:val="99"/>
    <w:unhideWhenUsed/>
    <w:rsid w:val="00171DE9"/>
    <w:rPr>
      <w:color w:val="0000FF" w:themeColor="hyperlink"/>
      <w:u w:val="single"/>
    </w:rPr>
  </w:style>
  <w:style w:type="paragraph" w:styleId="a8">
    <w:name w:val="Balloon Text"/>
    <w:basedOn w:val="a"/>
    <w:link w:val="Char2"/>
    <w:rsid w:val="00171DE9"/>
    <w:rPr>
      <w:sz w:val="18"/>
      <w:szCs w:val="18"/>
    </w:rPr>
  </w:style>
  <w:style w:type="character" w:customStyle="1" w:styleId="Char2">
    <w:name w:val="批注框文本 Char"/>
    <w:basedOn w:val="a0"/>
    <w:link w:val="a8"/>
    <w:rsid w:val="00171DE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171DE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A79"/>
    <w:pPr>
      <w:ind w:firstLineChars="200" w:firstLine="420"/>
    </w:pPr>
  </w:style>
  <w:style w:type="paragraph" w:styleId="a4">
    <w:name w:val="header"/>
    <w:basedOn w:val="a"/>
    <w:link w:val="Char"/>
    <w:uiPriority w:val="99"/>
    <w:rsid w:val="00522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2303"/>
    <w:rPr>
      <w:kern w:val="2"/>
      <w:sz w:val="18"/>
      <w:szCs w:val="18"/>
    </w:rPr>
  </w:style>
  <w:style w:type="paragraph" w:styleId="a5">
    <w:name w:val="footer"/>
    <w:basedOn w:val="a"/>
    <w:link w:val="Char0"/>
    <w:uiPriority w:val="99"/>
    <w:rsid w:val="00522303"/>
    <w:pPr>
      <w:tabs>
        <w:tab w:val="center" w:pos="4153"/>
        <w:tab w:val="right" w:pos="8306"/>
      </w:tabs>
      <w:snapToGrid w:val="0"/>
      <w:jc w:val="left"/>
    </w:pPr>
    <w:rPr>
      <w:sz w:val="18"/>
      <w:szCs w:val="18"/>
    </w:rPr>
  </w:style>
  <w:style w:type="character" w:customStyle="1" w:styleId="Char0">
    <w:name w:val="页脚 Char"/>
    <w:basedOn w:val="a0"/>
    <w:link w:val="a5"/>
    <w:uiPriority w:val="99"/>
    <w:rsid w:val="00522303"/>
    <w:rPr>
      <w:kern w:val="2"/>
      <w:sz w:val="18"/>
      <w:szCs w:val="18"/>
    </w:rPr>
  </w:style>
  <w:style w:type="paragraph" w:styleId="a6">
    <w:name w:val="Title"/>
    <w:basedOn w:val="a"/>
    <w:next w:val="a"/>
    <w:link w:val="Char1"/>
    <w:qFormat/>
    <w:rsid w:val="00171DE9"/>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6"/>
    <w:rsid w:val="00171DE9"/>
    <w:rPr>
      <w:rFonts w:asciiTheme="majorHAnsi" w:hAnsiTheme="majorHAnsi" w:cstheme="majorBidi"/>
      <w:b/>
      <w:bCs/>
      <w:kern w:val="2"/>
      <w:sz w:val="32"/>
      <w:szCs w:val="32"/>
    </w:rPr>
  </w:style>
  <w:style w:type="character" w:customStyle="1" w:styleId="1Char">
    <w:name w:val="标题 1 Char"/>
    <w:basedOn w:val="a0"/>
    <w:link w:val="1"/>
    <w:rsid w:val="00171DE9"/>
    <w:rPr>
      <w:b/>
      <w:bCs/>
      <w:kern w:val="44"/>
      <w:sz w:val="44"/>
      <w:szCs w:val="44"/>
    </w:rPr>
  </w:style>
  <w:style w:type="paragraph" w:styleId="TOC">
    <w:name w:val="TOC Heading"/>
    <w:basedOn w:val="1"/>
    <w:next w:val="a"/>
    <w:uiPriority w:val="39"/>
    <w:unhideWhenUsed/>
    <w:qFormat/>
    <w:rsid w:val="00171DE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171DE9"/>
  </w:style>
  <w:style w:type="character" w:styleId="a7">
    <w:name w:val="Hyperlink"/>
    <w:basedOn w:val="a0"/>
    <w:uiPriority w:val="99"/>
    <w:unhideWhenUsed/>
    <w:rsid w:val="00171DE9"/>
    <w:rPr>
      <w:color w:val="0000FF" w:themeColor="hyperlink"/>
      <w:u w:val="single"/>
    </w:rPr>
  </w:style>
  <w:style w:type="paragraph" w:styleId="a8">
    <w:name w:val="Balloon Text"/>
    <w:basedOn w:val="a"/>
    <w:link w:val="Char2"/>
    <w:rsid w:val="00171DE9"/>
    <w:rPr>
      <w:sz w:val="18"/>
      <w:szCs w:val="18"/>
    </w:rPr>
  </w:style>
  <w:style w:type="character" w:customStyle="1" w:styleId="Char2">
    <w:name w:val="批注框文本 Char"/>
    <w:basedOn w:val="a0"/>
    <w:link w:val="a8"/>
    <w:rsid w:val="00171DE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9723">
      <w:bodyDiv w:val="1"/>
      <w:marLeft w:val="0"/>
      <w:marRight w:val="0"/>
      <w:marTop w:val="100"/>
      <w:marBottom w:val="100"/>
      <w:divBdr>
        <w:top w:val="none" w:sz="0" w:space="0" w:color="auto"/>
        <w:left w:val="none" w:sz="0" w:space="0" w:color="auto"/>
        <w:bottom w:val="none" w:sz="0" w:space="0" w:color="auto"/>
        <w:right w:val="none" w:sz="0" w:space="0" w:color="auto"/>
      </w:divBdr>
      <w:divsChild>
        <w:div w:id="860318314">
          <w:marLeft w:val="0"/>
          <w:marRight w:val="0"/>
          <w:marTop w:val="0"/>
          <w:marBottom w:val="0"/>
          <w:divBdr>
            <w:top w:val="none" w:sz="0" w:space="0" w:color="auto"/>
            <w:left w:val="none" w:sz="0" w:space="0" w:color="auto"/>
            <w:bottom w:val="none" w:sz="0" w:space="0" w:color="auto"/>
            <w:right w:val="none" w:sz="0" w:space="0" w:color="auto"/>
          </w:divBdr>
          <w:divsChild>
            <w:div w:id="1646885087">
              <w:marLeft w:val="0"/>
              <w:marRight w:val="0"/>
              <w:marTop w:val="0"/>
              <w:marBottom w:val="0"/>
              <w:divBdr>
                <w:top w:val="none" w:sz="0" w:space="0" w:color="auto"/>
                <w:left w:val="none" w:sz="0" w:space="0" w:color="auto"/>
                <w:bottom w:val="none" w:sz="0" w:space="0" w:color="auto"/>
                <w:right w:val="none" w:sz="0" w:space="0" w:color="auto"/>
              </w:divBdr>
              <w:divsChild>
                <w:div w:id="364257989">
                  <w:marLeft w:val="0"/>
                  <w:marRight w:val="0"/>
                  <w:marTop w:val="0"/>
                  <w:marBottom w:val="0"/>
                  <w:divBdr>
                    <w:top w:val="none" w:sz="0" w:space="0" w:color="auto"/>
                    <w:left w:val="none" w:sz="0" w:space="0" w:color="auto"/>
                    <w:bottom w:val="none" w:sz="0" w:space="0" w:color="auto"/>
                    <w:right w:val="none" w:sz="0" w:space="0" w:color="auto"/>
                  </w:divBdr>
                  <w:divsChild>
                    <w:div w:id="990018336">
                      <w:marLeft w:val="0"/>
                      <w:marRight w:val="0"/>
                      <w:marTop w:val="0"/>
                      <w:marBottom w:val="0"/>
                      <w:divBdr>
                        <w:top w:val="none" w:sz="0" w:space="0" w:color="auto"/>
                        <w:left w:val="none" w:sz="0" w:space="0" w:color="auto"/>
                        <w:bottom w:val="none" w:sz="0" w:space="0" w:color="auto"/>
                        <w:right w:val="none" w:sz="0" w:space="0" w:color="auto"/>
                      </w:divBdr>
                      <w:divsChild>
                        <w:div w:id="1084954917">
                          <w:marLeft w:val="0"/>
                          <w:marRight w:val="0"/>
                          <w:marTop w:val="0"/>
                          <w:marBottom w:val="0"/>
                          <w:divBdr>
                            <w:top w:val="none" w:sz="0" w:space="0" w:color="auto"/>
                            <w:left w:val="none" w:sz="0" w:space="0" w:color="auto"/>
                            <w:bottom w:val="none" w:sz="0" w:space="0" w:color="auto"/>
                            <w:right w:val="none" w:sz="0" w:space="0" w:color="auto"/>
                          </w:divBdr>
                          <w:divsChild>
                            <w:div w:id="1709716081">
                              <w:marLeft w:val="0"/>
                              <w:marRight w:val="0"/>
                              <w:marTop w:val="0"/>
                              <w:marBottom w:val="0"/>
                              <w:divBdr>
                                <w:top w:val="none" w:sz="0" w:space="0" w:color="auto"/>
                                <w:left w:val="none" w:sz="0" w:space="0" w:color="auto"/>
                                <w:bottom w:val="none" w:sz="0" w:space="0" w:color="auto"/>
                                <w:right w:val="none" w:sz="0" w:space="0" w:color="auto"/>
                              </w:divBdr>
                              <w:divsChild>
                                <w:div w:id="61026060">
                                  <w:marLeft w:val="0"/>
                                  <w:marRight w:val="0"/>
                                  <w:marTop w:val="0"/>
                                  <w:marBottom w:val="0"/>
                                  <w:divBdr>
                                    <w:top w:val="none" w:sz="0" w:space="0" w:color="auto"/>
                                    <w:left w:val="none" w:sz="0" w:space="0" w:color="auto"/>
                                    <w:bottom w:val="none" w:sz="0" w:space="0" w:color="auto"/>
                                    <w:right w:val="none" w:sz="0" w:space="0" w:color="auto"/>
                                  </w:divBdr>
                                  <w:divsChild>
                                    <w:div w:id="1492065282">
                                      <w:marLeft w:val="0"/>
                                      <w:marRight w:val="0"/>
                                      <w:marTop w:val="0"/>
                                      <w:marBottom w:val="0"/>
                                      <w:divBdr>
                                        <w:top w:val="none" w:sz="0" w:space="0" w:color="auto"/>
                                        <w:left w:val="none" w:sz="0" w:space="0" w:color="auto"/>
                                        <w:bottom w:val="none" w:sz="0" w:space="0" w:color="auto"/>
                                        <w:right w:val="none" w:sz="0" w:space="0" w:color="auto"/>
                                      </w:divBdr>
                                      <w:divsChild>
                                        <w:div w:id="2079208027">
                                          <w:marLeft w:val="0"/>
                                          <w:marRight w:val="0"/>
                                          <w:marTop w:val="0"/>
                                          <w:marBottom w:val="0"/>
                                          <w:divBdr>
                                            <w:top w:val="none" w:sz="0" w:space="0" w:color="auto"/>
                                            <w:left w:val="none" w:sz="0" w:space="0" w:color="auto"/>
                                            <w:bottom w:val="none" w:sz="0" w:space="0" w:color="auto"/>
                                            <w:right w:val="none" w:sz="0" w:space="0" w:color="auto"/>
                                          </w:divBdr>
                                          <w:divsChild>
                                            <w:div w:id="662704336">
                                              <w:marLeft w:val="0"/>
                                              <w:marRight w:val="0"/>
                                              <w:marTop w:val="0"/>
                                              <w:marBottom w:val="0"/>
                                              <w:divBdr>
                                                <w:top w:val="none" w:sz="0" w:space="0" w:color="auto"/>
                                                <w:left w:val="none" w:sz="0" w:space="0" w:color="auto"/>
                                                <w:bottom w:val="none" w:sz="0" w:space="0" w:color="auto"/>
                                                <w:right w:val="none" w:sz="0" w:space="0" w:color="auto"/>
                                              </w:divBdr>
                                              <w:divsChild>
                                                <w:div w:id="968896596">
                                                  <w:marLeft w:val="0"/>
                                                  <w:marRight w:val="0"/>
                                                  <w:marTop w:val="0"/>
                                                  <w:marBottom w:val="0"/>
                                                  <w:divBdr>
                                                    <w:top w:val="none" w:sz="0" w:space="0" w:color="auto"/>
                                                    <w:left w:val="none" w:sz="0" w:space="0" w:color="auto"/>
                                                    <w:bottom w:val="none" w:sz="0" w:space="0" w:color="auto"/>
                                                    <w:right w:val="none" w:sz="0" w:space="0" w:color="auto"/>
                                                  </w:divBdr>
                                                  <w:divsChild>
                                                    <w:div w:id="1909144628">
                                                      <w:marLeft w:val="0"/>
                                                      <w:marRight w:val="0"/>
                                                      <w:marTop w:val="0"/>
                                                      <w:marBottom w:val="0"/>
                                                      <w:divBdr>
                                                        <w:top w:val="none" w:sz="0" w:space="0" w:color="auto"/>
                                                        <w:left w:val="none" w:sz="0" w:space="0" w:color="auto"/>
                                                        <w:bottom w:val="none" w:sz="0" w:space="0" w:color="auto"/>
                                                        <w:right w:val="none" w:sz="0" w:space="0" w:color="auto"/>
                                                      </w:divBdr>
                                                      <w:divsChild>
                                                        <w:div w:id="101265080">
                                                          <w:marLeft w:val="0"/>
                                                          <w:marRight w:val="0"/>
                                                          <w:marTop w:val="0"/>
                                                          <w:marBottom w:val="0"/>
                                                          <w:divBdr>
                                                            <w:top w:val="none" w:sz="0" w:space="0" w:color="auto"/>
                                                            <w:left w:val="none" w:sz="0" w:space="0" w:color="auto"/>
                                                            <w:bottom w:val="none" w:sz="0" w:space="0" w:color="auto"/>
                                                            <w:right w:val="none" w:sz="0" w:space="0" w:color="auto"/>
                                                          </w:divBdr>
                                                          <w:divsChild>
                                                            <w:div w:id="568468386">
                                                              <w:marLeft w:val="0"/>
                                                              <w:marRight w:val="0"/>
                                                              <w:marTop w:val="0"/>
                                                              <w:marBottom w:val="0"/>
                                                              <w:divBdr>
                                                                <w:top w:val="none" w:sz="0" w:space="0" w:color="auto"/>
                                                                <w:left w:val="none" w:sz="0" w:space="0" w:color="auto"/>
                                                                <w:bottom w:val="none" w:sz="0" w:space="0" w:color="auto"/>
                                                                <w:right w:val="none" w:sz="0" w:space="0" w:color="auto"/>
                                                              </w:divBdr>
                                                              <w:divsChild>
                                                                <w:div w:id="1176189550">
                                                                  <w:marLeft w:val="0"/>
                                                                  <w:marRight w:val="0"/>
                                                                  <w:marTop w:val="0"/>
                                                                  <w:marBottom w:val="0"/>
                                                                  <w:divBdr>
                                                                    <w:top w:val="none" w:sz="0" w:space="0" w:color="auto"/>
                                                                    <w:left w:val="none" w:sz="0" w:space="0" w:color="auto"/>
                                                                    <w:bottom w:val="none" w:sz="0" w:space="0" w:color="auto"/>
                                                                    <w:right w:val="none" w:sz="0" w:space="0" w:color="auto"/>
                                                                  </w:divBdr>
                                                                  <w:divsChild>
                                                                    <w:div w:id="456263802">
                                                                      <w:marLeft w:val="0"/>
                                                                      <w:marRight w:val="0"/>
                                                                      <w:marTop w:val="0"/>
                                                                      <w:marBottom w:val="0"/>
                                                                      <w:divBdr>
                                                                        <w:top w:val="none" w:sz="0" w:space="0" w:color="auto"/>
                                                                        <w:left w:val="none" w:sz="0" w:space="0" w:color="auto"/>
                                                                        <w:bottom w:val="none" w:sz="0" w:space="0" w:color="auto"/>
                                                                        <w:right w:val="none" w:sz="0" w:space="0" w:color="auto"/>
                                                                      </w:divBdr>
                                                                      <w:divsChild>
                                                                        <w:div w:id="1680349873">
                                                                          <w:marLeft w:val="0"/>
                                                                          <w:marRight w:val="0"/>
                                                                          <w:marTop w:val="0"/>
                                                                          <w:marBottom w:val="0"/>
                                                                          <w:divBdr>
                                                                            <w:top w:val="none" w:sz="0" w:space="0" w:color="auto"/>
                                                                            <w:left w:val="none" w:sz="0" w:space="0" w:color="auto"/>
                                                                            <w:bottom w:val="none" w:sz="0" w:space="0" w:color="auto"/>
                                                                            <w:right w:val="none" w:sz="0" w:space="0" w:color="auto"/>
                                                                          </w:divBdr>
                                                                          <w:divsChild>
                                                                            <w:div w:id="21230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086507">
      <w:bodyDiv w:val="1"/>
      <w:marLeft w:val="0"/>
      <w:marRight w:val="0"/>
      <w:marTop w:val="0"/>
      <w:marBottom w:val="0"/>
      <w:divBdr>
        <w:top w:val="none" w:sz="0" w:space="0" w:color="auto"/>
        <w:left w:val="none" w:sz="0" w:space="0" w:color="auto"/>
        <w:bottom w:val="none" w:sz="0" w:space="0" w:color="auto"/>
        <w:right w:val="none" w:sz="0" w:space="0" w:color="auto"/>
      </w:divBdr>
    </w:div>
    <w:div w:id="877477309">
      <w:bodyDiv w:val="1"/>
      <w:marLeft w:val="0"/>
      <w:marRight w:val="0"/>
      <w:marTop w:val="100"/>
      <w:marBottom w:val="100"/>
      <w:divBdr>
        <w:top w:val="none" w:sz="0" w:space="0" w:color="auto"/>
        <w:left w:val="none" w:sz="0" w:space="0" w:color="auto"/>
        <w:bottom w:val="none" w:sz="0" w:space="0" w:color="auto"/>
        <w:right w:val="none" w:sz="0" w:space="0" w:color="auto"/>
      </w:divBdr>
      <w:divsChild>
        <w:div w:id="537162334">
          <w:marLeft w:val="0"/>
          <w:marRight w:val="0"/>
          <w:marTop w:val="0"/>
          <w:marBottom w:val="0"/>
          <w:divBdr>
            <w:top w:val="none" w:sz="0" w:space="0" w:color="auto"/>
            <w:left w:val="none" w:sz="0" w:space="0" w:color="auto"/>
            <w:bottom w:val="none" w:sz="0" w:space="0" w:color="auto"/>
            <w:right w:val="none" w:sz="0" w:space="0" w:color="auto"/>
          </w:divBdr>
          <w:divsChild>
            <w:div w:id="927426034">
              <w:marLeft w:val="0"/>
              <w:marRight w:val="0"/>
              <w:marTop w:val="0"/>
              <w:marBottom w:val="0"/>
              <w:divBdr>
                <w:top w:val="none" w:sz="0" w:space="0" w:color="auto"/>
                <w:left w:val="none" w:sz="0" w:space="0" w:color="auto"/>
                <w:bottom w:val="none" w:sz="0" w:space="0" w:color="auto"/>
                <w:right w:val="none" w:sz="0" w:space="0" w:color="auto"/>
              </w:divBdr>
              <w:divsChild>
                <w:div w:id="384448681">
                  <w:marLeft w:val="0"/>
                  <w:marRight w:val="0"/>
                  <w:marTop w:val="0"/>
                  <w:marBottom w:val="0"/>
                  <w:divBdr>
                    <w:top w:val="none" w:sz="0" w:space="0" w:color="auto"/>
                    <w:left w:val="none" w:sz="0" w:space="0" w:color="auto"/>
                    <w:bottom w:val="none" w:sz="0" w:space="0" w:color="auto"/>
                    <w:right w:val="none" w:sz="0" w:space="0" w:color="auto"/>
                  </w:divBdr>
                  <w:divsChild>
                    <w:div w:id="1368528171">
                      <w:marLeft w:val="0"/>
                      <w:marRight w:val="0"/>
                      <w:marTop w:val="0"/>
                      <w:marBottom w:val="0"/>
                      <w:divBdr>
                        <w:top w:val="none" w:sz="0" w:space="0" w:color="auto"/>
                        <w:left w:val="none" w:sz="0" w:space="0" w:color="auto"/>
                        <w:bottom w:val="none" w:sz="0" w:space="0" w:color="auto"/>
                        <w:right w:val="none" w:sz="0" w:space="0" w:color="auto"/>
                      </w:divBdr>
                      <w:divsChild>
                        <w:div w:id="1684672682">
                          <w:marLeft w:val="0"/>
                          <w:marRight w:val="0"/>
                          <w:marTop w:val="0"/>
                          <w:marBottom w:val="0"/>
                          <w:divBdr>
                            <w:top w:val="none" w:sz="0" w:space="0" w:color="auto"/>
                            <w:left w:val="none" w:sz="0" w:space="0" w:color="auto"/>
                            <w:bottom w:val="none" w:sz="0" w:space="0" w:color="auto"/>
                            <w:right w:val="none" w:sz="0" w:space="0" w:color="auto"/>
                          </w:divBdr>
                          <w:divsChild>
                            <w:div w:id="730349468">
                              <w:marLeft w:val="0"/>
                              <w:marRight w:val="0"/>
                              <w:marTop w:val="0"/>
                              <w:marBottom w:val="0"/>
                              <w:divBdr>
                                <w:top w:val="none" w:sz="0" w:space="0" w:color="auto"/>
                                <w:left w:val="none" w:sz="0" w:space="0" w:color="auto"/>
                                <w:bottom w:val="none" w:sz="0" w:space="0" w:color="auto"/>
                                <w:right w:val="none" w:sz="0" w:space="0" w:color="auto"/>
                              </w:divBdr>
                              <w:divsChild>
                                <w:div w:id="739718255">
                                  <w:marLeft w:val="0"/>
                                  <w:marRight w:val="0"/>
                                  <w:marTop w:val="0"/>
                                  <w:marBottom w:val="0"/>
                                  <w:divBdr>
                                    <w:top w:val="none" w:sz="0" w:space="0" w:color="auto"/>
                                    <w:left w:val="none" w:sz="0" w:space="0" w:color="auto"/>
                                    <w:bottom w:val="none" w:sz="0" w:space="0" w:color="auto"/>
                                    <w:right w:val="none" w:sz="0" w:space="0" w:color="auto"/>
                                  </w:divBdr>
                                  <w:divsChild>
                                    <w:div w:id="1852376149">
                                      <w:marLeft w:val="0"/>
                                      <w:marRight w:val="0"/>
                                      <w:marTop w:val="0"/>
                                      <w:marBottom w:val="0"/>
                                      <w:divBdr>
                                        <w:top w:val="none" w:sz="0" w:space="0" w:color="auto"/>
                                        <w:left w:val="none" w:sz="0" w:space="0" w:color="auto"/>
                                        <w:bottom w:val="none" w:sz="0" w:space="0" w:color="auto"/>
                                        <w:right w:val="none" w:sz="0" w:space="0" w:color="auto"/>
                                      </w:divBdr>
                                      <w:divsChild>
                                        <w:div w:id="1795126410">
                                          <w:marLeft w:val="0"/>
                                          <w:marRight w:val="0"/>
                                          <w:marTop w:val="0"/>
                                          <w:marBottom w:val="0"/>
                                          <w:divBdr>
                                            <w:top w:val="none" w:sz="0" w:space="0" w:color="auto"/>
                                            <w:left w:val="none" w:sz="0" w:space="0" w:color="auto"/>
                                            <w:bottom w:val="none" w:sz="0" w:space="0" w:color="auto"/>
                                            <w:right w:val="none" w:sz="0" w:space="0" w:color="auto"/>
                                          </w:divBdr>
                                          <w:divsChild>
                                            <w:div w:id="559295223">
                                              <w:marLeft w:val="0"/>
                                              <w:marRight w:val="0"/>
                                              <w:marTop w:val="0"/>
                                              <w:marBottom w:val="0"/>
                                              <w:divBdr>
                                                <w:top w:val="none" w:sz="0" w:space="0" w:color="auto"/>
                                                <w:left w:val="none" w:sz="0" w:space="0" w:color="auto"/>
                                                <w:bottom w:val="none" w:sz="0" w:space="0" w:color="auto"/>
                                                <w:right w:val="none" w:sz="0" w:space="0" w:color="auto"/>
                                              </w:divBdr>
                                              <w:divsChild>
                                                <w:div w:id="558324186">
                                                  <w:marLeft w:val="0"/>
                                                  <w:marRight w:val="0"/>
                                                  <w:marTop w:val="0"/>
                                                  <w:marBottom w:val="0"/>
                                                  <w:divBdr>
                                                    <w:top w:val="none" w:sz="0" w:space="0" w:color="auto"/>
                                                    <w:left w:val="none" w:sz="0" w:space="0" w:color="auto"/>
                                                    <w:bottom w:val="none" w:sz="0" w:space="0" w:color="auto"/>
                                                    <w:right w:val="none" w:sz="0" w:space="0" w:color="auto"/>
                                                  </w:divBdr>
                                                  <w:divsChild>
                                                    <w:div w:id="555513455">
                                                      <w:marLeft w:val="0"/>
                                                      <w:marRight w:val="0"/>
                                                      <w:marTop w:val="0"/>
                                                      <w:marBottom w:val="0"/>
                                                      <w:divBdr>
                                                        <w:top w:val="none" w:sz="0" w:space="0" w:color="auto"/>
                                                        <w:left w:val="none" w:sz="0" w:space="0" w:color="auto"/>
                                                        <w:bottom w:val="none" w:sz="0" w:space="0" w:color="auto"/>
                                                        <w:right w:val="none" w:sz="0" w:space="0" w:color="auto"/>
                                                      </w:divBdr>
                                                      <w:divsChild>
                                                        <w:div w:id="1123885683">
                                                          <w:marLeft w:val="0"/>
                                                          <w:marRight w:val="0"/>
                                                          <w:marTop w:val="0"/>
                                                          <w:marBottom w:val="0"/>
                                                          <w:divBdr>
                                                            <w:top w:val="none" w:sz="0" w:space="0" w:color="auto"/>
                                                            <w:left w:val="none" w:sz="0" w:space="0" w:color="auto"/>
                                                            <w:bottom w:val="none" w:sz="0" w:space="0" w:color="auto"/>
                                                            <w:right w:val="none" w:sz="0" w:space="0" w:color="auto"/>
                                                          </w:divBdr>
                                                          <w:divsChild>
                                                            <w:div w:id="340934502">
                                                              <w:marLeft w:val="0"/>
                                                              <w:marRight w:val="0"/>
                                                              <w:marTop w:val="0"/>
                                                              <w:marBottom w:val="0"/>
                                                              <w:divBdr>
                                                                <w:top w:val="none" w:sz="0" w:space="0" w:color="auto"/>
                                                                <w:left w:val="none" w:sz="0" w:space="0" w:color="auto"/>
                                                                <w:bottom w:val="none" w:sz="0" w:space="0" w:color="auto"/>
                                                                <w:right w:val="none" w:sz="0" w:space="0" w:color="auto"/>
                                                              </w:divBdr>
                                                              <w:divsChild>
                                                                <w:div w:id="580213697">
                                                                  <w:marLeft w:val="0"/>
                                                                  <w:marRight w:val="0"/>
                                                                  <w:marTop w:val="0"/>
                                                                  <w:marBottom w:val="0"/>
                                                                  <w:divBdr>
                                                                    <w:top w:val="none" w:sz="0" w:space="0" w:color="auto"/>
                                                                    <w:left w:val="none" w:sz="0" w:space="0" w:color="auto"/>
                                                                    <w:bottom w:val="none" w:sz="0" w:space="0" w:color="auto"/>
                                                                    <w:right w:val="none" w:sz="0" w:space="0" w:color="auto"/>
                                                                  </w:divBdr>
                                                                  <w:divsChild>
                                                                    <w:div w:id="937904764">
                                                                      <w:marLeft w:val="0"/>
                                                                      <w:marRight w:val="0"/>
                                                                      <w:marTop w:val="0"/>
                                                                      <w:marBottom w:val="0"/>
                                                                      <w:divBdr>
                                                                        <w:top w:val="none" w:sz="0" w:space="0" w:color="auto"/>
                                                                        <w:left w:val="none" w:sz="0" w:space="0" w:color="auto"/>
                                                                        <w:bottom w:val="none" w:sz="0" w:space="0" w:color="auto"/>
                                                                        <w:right w:val="none" w:sz="0" w:space="0" w:color="auto"/>
                                                                      </w:divBdr>
                                                                      <w:divsChild>
                                                                        <w:div w:id="577519018">
                                                                          <w:marLeft w:val="0"/>
                                                                          <w:marRight w:val="0"/>
                                                                          <w:marTop w:val="0"/>
                                                                          <w:marBottom w:val="0"/>
                                                                          <w:divBdr>
                                                                            <w:top w:val="none" w:sz="0" w:space="0" w:color="auto"/>
                                                                            <w:left w:val="none" w:sz="0" w:space="0" w:color="auto"/>
                                                                            <w:bottom w:val="none" w:sz="0" w:space="0" w:color="auto"/>
                                                                            <w:right w:val="none" w:sz="0" w:space="0" w:color="auto"/>
                                                                          </w:divBdr>
                                                                          <w:divsChild>
                                                                            <w:div w:id="16726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576885">
      <w:bodyDiv w:val="1"/>
      <w:marLeft w:val="0"/>
      <w:marRight w:val="0"/>
      <w:marTop w:val="100"/>
      <w:marBottom w:val="100"/>
      <w:divBdr>
        <w:top w:val="none" w:sz="0" w:space="0" w:color="auto"/>
        <w:left w:val="none" w:sz="0" w:space="0" w:color="auto"/>
        <w:bottom w:val="none" w:sz="0" w:space="0" w:color="auto"/>
        <w:right w:val="none" w:sz="0" w:space="0" w:color="auto"/>
      </w:divBdr>
      <w:divsChild>
        <w:div w:id="1279288633">
          <w:marLeft w:val="0"/>
          <w:marRight w:val="0"/>
          <w:marTop w:val="0"/>
          <w:marBottom w:val="0"/>
          <w:divBdr>
            <w:top w:val="none" w:sz="0" w:space="0" w:color="auto"/>
            <w:left w:val="none" w:sz="0" w:space="0" w:color="auto"/>
            <w:bottom w:val="none" w:sz="0" w:space="0" w:color="auto"/>
            <w:right w:val="none" w:sz="0" w:space="0" w:color="auto"/>
          </w:divBdr>
          <w:divsChild>
            <w:div w:id="2362137">
              <w:marLeft w:val="0"/>
              <w:marRight w:val="0"/>
              <w:marTop w:val="0"/>
              <w:marBottom w:val="0"/>
              <w:divBdr>
                <w:top w:val="none" w:sz="0" w:space="0" w:color="auto"/>
                <w:left w:val="none" w:sz="0" w:space="0" w:color="auto"/>
                <w:bottom w:val="none" w:sz="0" w:space="0" w:color="auto"/>
                <w:right w:val="none" w:sz="0" w:space="0" w:color="auto"/>
              </w:divBdr>
              <w:divsChild>
                <w:div w:id="1534422013">
                  <w:marLeft w:val="0"/>
                  <w:marRight w:val="0"/>
                  <w:marTop w:val="0"/>
                  <w:marBottom w:val="0"/>
                  <w:divBdr>
                    <w:top w:val="none" w:sz="0" w:space="0" w:color="auto"/>
                    <w:left w:val="none" w:sz="0" w:space="0" w:color="auto"/>
                    <w:bottom w:val="none" w:sz="0" w:space="0" w:color="auto"/>
                    <w:right w:val="none" w:sz="0" w:space="0" w:color="auto"/>
                  </w:divBdr>
                  <w:divsChild>
                    <w:div w:id="1192382255">
                      <w:marLeft w:val="0"/>
                      <w:marRight w:val="0"/>
                      <w:marTop w:val="0"/>
                      <w:marBottom w:val="0"/>
                      <w:divBdr>
                        <w:top w:val="none" w:sz="0" w:space="0" w:color="auto"/>
                        <w:left w:val="none" w:sz="0" w:space="0" w:color="auto"/>
                        <w:bottom w:val="none" w:sz="0" w:space="0" w:color="auto"/>
                        <w:right w:val="none" w:sz="0" w:space="0" w:color="auto"/>
                      </w:divBdr>
                      <w:divsChild>
                        <w:div w:id="1362899900">
                          <w:marLeft w:val="0"/>
                          <w:marRight w:val="0"/>
                          <w:marTop w:val="0"/>
                          <w:marBottom w:val="0"/>
                          <w:divBdr>
                            <w:top w:val="none" w:sz="0" w:space="0" w:color="auto"/>
                            <w:left w:val="none" w:sz="0" w:space="0" w:color="auto"/>
                            <w:bottom w:val="none" w:sz="0" w:space="0" w:color="auto"/>
                            <w:right w:val="none" w:sz="0" w:space="0" w:color="auto"/>
                          </w:divBdr>
                          <w:divsChild>
                            <w:div w:id="462504393">
                              <w:marLeft w:val="0"/>
                              <w:marRight w:val="0"/>
                              <w:marTop w:val="0"/>
                              <w:marBottom w:val="0"/>
                              <w:divBdr>
                                <w:top w:val="none" w:sz="0" w:space="0" w:color="auto"/>
                                <w:left w:val="none" w:sz="0" w:space="0" w:color="auto"/>
                                <w:bottom w:val="none" w:sz="0" w:space="0" w:color="auto"/>
                                <w:right w:val="none" w:sz="0" w:space="0" w:color="auto"/>
                              </w:divBdr>
                              <w:divsChild>
                                <w:div w:id="1576280030">
                                  <w:marLeft w:val="0"/>
                                  <w:marRight w:val="0"/>
                                  <w:marTop w:val="0"/>
                                  <w:marBottom w:val="0"/>
                                  <w:divBdr>
                                    <w:top w:val="none" w:sz="0" w:space="0" w:color="auto"/>
                                    <w:left w:val="none" w:sz="0" w:space="0" w:color="auto"/>
                                    <w:bottom w:val="none" w:sz="0" w:space="0" w:color="auto"/>
                                    <w:right w:val="none" w:sz="0" w:space="0" w:color="auto"/>
                                  </w:divBdr>
                                  <w:divsChild>
                                    <w:div w:id="142502164">
                                      <w:marLeft w:val="0"/>
                                      <w:marRight w:val="0"/>
                                      <w:marTop w:val="0"/>
                                      <w:marBottom w:val="0"/>
                                      <w:divBdr>
                                        <w:top w:val="none" w:sz="0" w:space="0" w:color="auto"/>
                                        <w:left w:val="none" w:sz="0" w:space="0" w:color="auto"/>
                                        <w:bottom w:val="none" w:sz="0" w:space="0" w:color="auto"/>
                                        <w:right w:val="none" w:sz="0" w:space="0" w:color="auto"/>
                                      </w:divBdr>
                                      <w:divsChild>
                                        <w:div w:id="1471442128">
                                          <w:marLeft w:val="0"/>
                                          <w:marRight w:val="0"/>
                                          <w:marTop w:val="0"/>
                                          <w:marBottom w:val="0"/>
                                          <w:divBdr>
                                            <w:top w:val="none" w:sz="0" w:space="0" w:color="auto"/>
                                            <w:left w:val="none" w:sz="0" w:space="0" w:color="auto"/>
                                            <w:bottom w:val="none" w:sz="0" w:space="0" w:color="auto"/>
                                            <w:right w:val="none" w:sz="0" w:space="0" w:color="auto"/>
                                          </w:divBdr>
                                          <w:divsChild>
                                            <w:div w:id="467405470">
                                              <w:marLeft w:val="0"/>
                                              <w:marRight w:val="0"/>
                                              <w:marTop w:val="0"/>
                                              <w:marBottom w:val="0"/>
                                              <w:divBdr>
                                                <w:top w:val="none" w:sz="0" w:space="0" w:color="auto"/>
                                                <w:left w:val="none" w:sz="0" w:space="0" w:color="auto"/>
                                                <w:bottom w:val="none" w:sz="0" w:space="0" w:color="auto"/>
                                                <w:right w:val="none" w:sz="0" w:space="0" w:color="auto"/>
                                              </w:divBdr>
                                              <w:divsChild>
                                                <w:div w:id="326441823">
                                                  <w:marLeft w:val="0"/>
                                                  <w:marRight w:val="0"/>
                                                  <w:marTop w:val="0"/>
                                                  <w:marBottom w:val="0"/>
                                                  <w:divBdr>
                                                    <w:top w:val="none" w:sz="0" w:space="0" w:color="auto"/>
                                                    <w:left w:val="none" w:sz="0" w:space="0" w:color="auto"/>
                                                    <w:bottom w:val="none" w:sz="0" w:space="0" w:color="auto"/>
                                                    <w:right w:val="none" w:sz="0" w:space="0" w:color="auto"/>
                                                  </w:divBdr>
                                                  <w:divsChild>
                                                    <w:div w:id="1956669154">
                                                      <w:marLeft w:val="0"/>
                                                      <w:marRight w:val="0"/>
                                                      <w:marTop w:val="0"/>
                                                      <w:marBottom w:val="0"/>
                                                      <w:divBdr>
                                                        <w:top w:val="none" w:sz="0" w:space="0" w:color="auto"/>
                                                        <w:left w:val="none" w:sz="0" w:space="0" w:color="auto"/>
                                                        <w:bottom w:val="none" w:sz="0" w:space="0" w:color="auto"/>
                                                        <w:right w:val="none" w:sz="0" w:space="0" w:color="auto"/>
                                                      </w:divBdr>
                                                      <w:divsChild>
                                                        <w:div w:id="1317415328">
                                                          <w:marLeft w:val="0"/>
                                                          <w:marRight w:val="0"/>
                                                          <w:marTop w:val="0"/>
                                                          <w:marBottom w:val="0"/>
                                                          <w:divBdr>
                                                            <w:top w:val="none" w:sz="0" w:space="0" w:color="auto"/>
                                                            <w:left w:val="none" w:sz="0" w:space="0" w:color="auto"/>
                                                            <w:bottom w:val="none" w:sz="0" w:space="0" w:color="auto"/>
                                                            <w:right w:val="none" w:sz="0" w:space="0" w:color="auto"/>
                                                          </w:divBdr>
                                                          <w:divsChild>
                                                            <w:div w:id="2064481731">
                                                              <w:marLeft w:val="0"/>
                                                              <w:marRight w:val="0"/>
                                                              <w:marTop w:val="0"/>
                                                              <w:marBottom w:val="0"/>
                                                              <w:divBdr>
                                                                <w:top w:val="none" w:sz="0" w:space="0" w:color="auto"/>
                                                                <w:left w:val="none" w:sz="0" w:space="0" w:color="auto"/>
                                                                <w:bottom w:val="none" w:sz="0" w:space="0" w:color="auto"/>
                                                                <w:right w:val="none" w:sz="0" w:space="0" w:color="auto"/>
                                                              </w:divBdr>
                                                              <w:divsChild>
                                                                <w:div w:id="820804757">
                                                                  <w:marLeft w:val="0"/>
                                                                  <w:marRight w:val="0"/>
                                                                  <w:marTop w:val="0"/>
                                                                  <w:marBottom w:val="0"/>
                                                                  <w:divBdr>
                                                                    <w:top w:val="none" w:sz="0" w:space="0" w:color="auto"/>
                                                                    <w:left w:val="none" w:sz="0" w:space="0" w:color="auto"/>
                                                                    <w:bottom w:val="none" w:sz="0" w:space="0" w:color="auto"/>
                                                                    <w:right w:val="none" w:sz="0" w:space="0" w:color="auto"/>
                                                                  </w:divBdr>
                                                                  <w:divsChild>
                                                                    <w:div w:id="2066415807">
                                                                      <w:marLeft w:val="0"/>
                                                                      <w:marRight w:val="0"/>
                                                                      <w:marTop w:val="0"/>
                                                                      <w:marBottom w:val="0"/>
                                                                      <w:divBdr>
                                                                        <w:top w:val="none" w:sz="0" w:space="0" w:color="auto"/>
                                                                        <w:left w:val="none" w:sz="0" w:space="0" w:color="auto"/>
                                                                        <w:bottom w:val="none" w:sz="0" w:space="0" w:color="auto"/>
                                                                        <w:right w:val="none" w:sz="0" w:space="0" w:color="auto"/>
                                                                      </w:divBdr>
                                                                      <w:divsChild>
                                                                        <w:div w:id="548223220">
                                                                          <w:marLeft w:val="0"/>
                                                                          <w:marRight w:val="0"/>
                                                                          <w:marTop w:val="0"/>
                                                                          <w:marBottom w:val="0"/>
                                                                          <w:divBdr>
                                                                            <w:top w:val="none" w:sz="0" w:space="0" w:color="auto"/>
                                                                            <w:left w:val="none" w:sz="0" w:space="0" w:color="auto"/>
                                                                            <w:bottom w:val="none" w:sz="0" w:space="0" w:color="auto"/>
                                                                            <w:right w:val="none" w:sz="0" w:space="0" w:color="auto"/>
                                                                          </w:divBdr>
                                                                          <w:divsChild>
                                                                            <w:div w:id="11036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4C0A-E624-43BA-A34D-638625F9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191</Words>
  <Characters>1090</Characters>
  <Application>Microsoft Office Word</Application>
  <DocSecurity>0</DocSecurity>
  <Lines>9</Lines>
  <Paragraphs>2</Paragraphs>
  <ScaleCrop>false</ScaleCrop>
  <Company>微软中国</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joker</cp:lastModifiedBy>
  <cp:revision>16</cp:revision>
  <dcterms:created xsi:type="dcterms:W3CDTF">2015-01-13T00:44:00Z</dcterms:created>
  <dcterms:modified xsi:type="dcterms:W3CDTF">2016-09-23T07:01:00Z</dcterms:modified>
</cp:coreProperties>
</file>