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>青岛黄海学院学习标兵评定办法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为了充分调动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同学们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的学习积极性，鼓励学生勤奋好学、刻苦钻研，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在校内营造良好的学习氛围和竞争氛围，推动我校的学风建设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，特制定本评选办法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具有我校学籍的全日制普通本、专科学生。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评选时间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6月1日-30日。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评选数量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本学院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学习标兵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≤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本学院总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人数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5‰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1、具有坚定正确的思想政治觉悟，热爱社会主义祖国，拥护中国共产党的领导，有正确的人生观、世界观、价值观。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2、有明确的学习目标。学习态度端正，学习成绩优异（学业成绩和综合测评成绩排名均为班级前五名），在学习中能充分发挥主观能动性和刻苦专研的精神，表现突出。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3、学生积极参加专业学科竞赛、科技创新、社会实践、志愿者等活动，在各项活动中表现良好，成绩突出。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4、有较强的组织纪律观念。严格遵守学校的规章制度，维护社会公德，有良好的文明习惯和品德修养，自觉维护集体荣誉，在班级起到一定的表率作用。在学校无违规违纪。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5、积极参加体育锻炼，体育成绩合格，身心健康。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6、宿舍为星级文明宿舍。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1、学生自荐：学生对照评选条件，自行向学院送交申报材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2、演讲和答辩：学院对申报学生进行审核后，组织申报学生进行公开演讲，陈述自己各方面的优秀事迹，统一上交学生工作部。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3、公示：各二级学院、学生工作部在全校范围内公示，公示无异议后发文。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六、表彰办法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1、学校颁发证书。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2、全校范围内广泛宣传“学习标兵”先进事迹，举行“学习标兵”先进事迹报告会。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lang w:val="en-US" w:eastAsia="zh-CN"/>
        </w:rPr>
        <w:t>六、申报材料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《青岛黄海学院202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－202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学年学习标兵申请审批表》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一份（附件）。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（二）申请书一份。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（三）证明材料一份。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</w:rPr>
        <w:t>、本办法由学生工作部负责解释，自颁布之日起施行。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附件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青岛黄海学院202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－202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学年学习标兵申请审批表</w:t>
      </w:r>
    </w:p>
    <w:p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="312" w:beforeLines="100"/>
        <w:rPr>
          <w:rFonts w:hint="eastAsia" w:ascii="黑体" w:eastAsia="黑体"/>
          <w:bCs/>
          <w:color w:val="auto"/>
          <w:sz w:val="36"/>
          <w:szCs w:val="36"/>
        </w:rPr>
      </w:pPr>
      <w:r>
        <w:rPr>
          <w:rFonts w:hint="eastAsia"/>
          <w:b/>
          <w:color w:val="auto"/>
          <w:sz w:val="24"/>
        </w:rPr>
        <w:t>学</w:t>
      </w:r>
      <w:r>
        <w:rPr>
          <w:rFonts w:hint="eastAsia"/>
          <w:b/>
          <w:color w:val="auto"/>
          <w:sz w:val="24"/>
          <w:lang w:val="en-US" w:eastAsia="zh-CN"/>
        </w:rPr>
        <w:t>院</w:t>
      </w:r>
      <w:r>
        <w:rPr>
          <w:rFonts w:hint="eastAsia"/>
          <w:b/>
          <w:color w:val="auto"/>
          <w:sz w:val="24"/>
        </w:rPr>
        <w:t>：</w:t>
      </w:r>
      <w:r>
        <w:rPr>
          <w:b/>
          <w:color w:val="auto"/>
          <w:sz w:val="24"/>
        </w:rPr>
        <w:tab/>
      </w:r>
      <w:r>
        <w:rPr>
          <w:rFonts w:hint="eastAsia"/>
          <w:b/>
          <w:color w:val="auto"/>
          <w:sz w:val="24"/>
        </w:rPr>
        <w:t>学号：</w:t>
      </w:r>
    </w:p>
    <w:tbl>
      <w:tblPr>
        <w:tblStyle w:val="6"/>
        <w:tblW w:w="9306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20"/>
        <w:gridCol w:w="326"/>
        <w:gridCol w:w="78"/>
        <w:gridCol w:w="404"/>
        <w:gridCol w:w="176"/>
        <w:gridCol w:w="228"/>
        <w:gridCol w:w="404"/>
        <w:gridCol w:w="371"/>
        <w:gridCol w:w="33"/>
        <w:gridCol w:w="404"/>
        <w:gridCol w:w="404"/>
        <w:gridCol w:w="404"/>
        <w:gridCol w:w="404"/>
        <w:gridCol w:w="404"/>
        <w:gridCol w:w="404"/>
        <w:gridCol w:w="134"/>
        <w:gridCol w:w="270"/>
        <w:gridCol w:w="404"/>
        <w:gridCol w:w="404"/>
        <w:gridCol w:w="404"/>
        <w:gridCol w:w="404"/>
        <w:gridCol w:w="404"/>
        <w:gridCol w:w="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09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基本情况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9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20" w:type="dxa"/>
            <w:gridSpan w:val="6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24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0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9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年级</w:t>
            </w:r>
          </w:p>
        </w:tc>
        <w:tc>
          <w:tcPr>
            <w:tcW w:w="242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0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9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0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学制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42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0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班级</w:t>
            </w:r>
          </w:p>
        </w:tc>
        <w:tc>
          <w:tcPr>
            <w:tcW w:w="28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242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0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9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学习情况</w:t>
            </w:r>
          </w:p>
        </w:tc>
        <w:tc>
          <w:tcPr>
            <w:tcW w:w="3848" w:type="dxa"/>
            <w:gridSpan w:val="11"/>
            <w:noWrap w:val="0"/>
            <w:vAlign w:val="center"/>
          </w:tcPr>
          <w:p>
            <w:pPr>
              <w:tabs>
                <w:tab w:val="center" w:pos="210"/>
                <w:tab w:val="center" w:leader="underscore" w:pos="1050"/>
                <w:tab w:val="center" w:leader="underscore" w:pos="1735"/>
              </w:tabs>
              <w:adjustRightInd w:val="0"/>
              <w:snapToGrid w:val="0"/>
              <w:spacing w:before="156" w:beforeLines="50" w:line="360" w:lineRule="auto"/>
              <w:ind w:left="34" w:leftChars="16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成绩排名：</w:t>
            </w:r>
            <w:r>
              <w:rPr>
                <w:color w:val="auto"/>
                <w:sz w:val="24"/>
                <w:u w:val="single"/>
              </w:rPr>
              <w:t xml:space="preserve">  /  </w:t>
            </w:r>
            <w:r>
              <w:rPr>
                <w:rFonts w:hint="eastAsia"/>
                <w:color w:val="auto"/>
                <w:sz w:val="24"/>
              </w:rPr>
              <w:t>（名次</w:t>
            </w:r>
            <w:r>
              <w:rPr>
                <w:color w:val="auto"/>
                <w:sz w:val="24"/>
              </w:rPr>
              <w:t>/</w:t>
            </w:r>
            <w:r>
              <w:rPr>
                <w:rFonts w:hint="eastAsia"/>
                <w:color w:val="auto"/>
                <w:sz w:val="24"/>
              </w:rPr>
              <w:t>总人数）</w:t>
            </w:r>
          </w:p>
        </w:tc>
        <w:tc>
          <w:tcPr>
            <w:tcW w:w="4449" w:type="dxa"/>
            <w:gridSpan w:val="12"/>
            <w:noWrap w:val="0"/>
            <w:vAlign w:val="center"/>
          </w:tcPr>
          <w:p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实行综合考评排名：</w:t>
            </w:r>
            <w:r>
              <w:rPr>
                <w:rFonts w:ascii="宋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（选填“是”或“否”）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0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  <w:tc>
          <w:tcPr>
            <w:tcW w:w="3848" w:type="dxa"/>
            <w:gridSpan w:val="11"/>
            <w:noWrap w:val="0"/>
            <w:vAlign w:val="center"/>
          </w:tcPr>
          <w:p>
            <w:pPr>
              <w:tabs>
                <w:tab w:val="center" w:pos="884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必修课</w:t>
            </w:r>
            <w:r>
              <w:rPr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门，其中及格以上</w:t>
            </w:r>
            <w:r>
              <w:rPr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门</w:t>
            </w:r>
          </w:p>
        </w:tc>
        <w:tc>
          <w:tcPr>
            <w:tcW w:w="4449" w:type="dxa"/>
            <w:gridSpan w:val="12"/>
            <w:noWrap w:val="0"/>
            <w:vAlign w:val="center"/>
          </w:tcPr>
          <w:p>
            <w:pPr>
              <w:tabs>
                <w:tab w:val="center" w:leader="underscore" w:pos="2082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如是，排名：</w:t>
            </w:r>
            <w:r>
              <w:rPr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u w:val="single"/>
              </w:rPr>
              <w:t xml:space="preserve"> /</w:t>
            </w:r>
            <w:r>
              <w:rPr>
                <w:rFonts w:ascii="宋体" w:hAnsi="宋体"/>
                <w:color w:val="auto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09" w:type="dxa"/>
            <w:vMerge w:val="restart"/>
            <w:noWrap w:val="0"/>
            <w:vAlign w:val="center"/>
          </w:tcPr>
          <w:p>
            <w:pPr>
              <w:spacing w:before="72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主要获奖情况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日期</w:t>
            </w:r>
          </w:p>
        </w:tc>
        <w:tc>
          <w:tcPr>
            <w:tcW w:w="425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奖项名称</w:t>
            </w:r>
          </w:p>
        </w:tc>
        <w:tc>
          <w:tcPr>
            <w:tcW w:w="269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9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252" w:type="dxa"/>
            <w:gridSpan w:val="14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99" w:type="dxa"/>
            <w:gridSpan w:val="7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09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252" w:type="dxa"/>
            <w:gridSpan w:val="14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99" w:type="dxa"/>
            <w:gridSpan w:val="7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</w:trPr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申请理由</w:t>
            </w:r>
            <w:r>
              <w:rPr>
                <w:rFonts w:hint="eastAsia"/>
                <w:color w:val="auto"/>
                <w:sz w:val="18"/>
                <w:szCs w:val="18"/>
              </w:rPr>
              <w:t>(200字)</w:t>
            </w:r>
          </w:p>
        </w:tc>
        <w:tc>
          <w:tcPr>
            <w:tcW w:w="8297" w:type="dxa"/>
            <w:gridSpan w:val="23"/>
            <w:noWrap w:val="0"/>
            <w:vAlign w:val="center"/>
          </w:tcPr>
          <w:p>
            <w:pPr>
              <w:ind w:left="10800" w:hanging="10800" w:hangingChars="4500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ind w:firstLine="3360" w:firstLineChars="14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申请人签名</w:t>
            </w:r>
            <w:r>
              <w:rPr>
                <w:rFonts w:hint="eastAsia" w:ascii="宋体" w:hAnsi="宋体" w:cs="宋体"/>
                <w:color w:val="auto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</w:rPr>
              <w:t>手签</w:t>
            </w:r>
            <w:r>
              <w:rPr>
                <w:rFonts w:hint="eastAsia" w:ascii="宋体" w:hAnsi="宋体" w:cs="宋体"/>
                <w:color w:val="auto"/>
                <w:sz w:val="24"/>
                <w:lang w:eastAsia="zh-Hans"/>
              </w:rPr>
              <w:t>）</w:t>
            </w:r>
            <w:r>
              <w:rPr>
                <w:rFonts w:hint="eastAsia"/>
                <w:color w:val="auto"/>
                <w:sz w:val="24"/>
              </w:rPr>
              <w:t>：</w:t>
            </w:r>
          </w:p>
          <w:p>
            <w:pPr>
              <w:ind w:firstLine="3360" w:firstLineChars="14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(100字)</w:t>
            </w:r>
          </w:p>
        </w:tc>
        <w:tc>
          <w:tcPr>
            <w:tcW w:w="829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firstLine="2880" w:firstLineChars="1200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推荐人（辅导员或班主任）签名：</w:t>
            </w:r>
          </w:p>
          <w:p>
            <w:pPr>
              <w:ind w:firstLine="4320" w:firstLineChars="18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院意见</w:t>
            </w:r>
          </w:p>
        </w:tc>
        <w:tc>
          <w:tcPr>
            <w:tcW w:w="829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/>
                <w:color w:val="auto"/>
                <w:sz w:val="24"/>
              </w:rPr>
              <w:t>院主管学生工作领导签名：</w:t>
            </w:r>
          </w:p>
          <w:p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="312" w:beforeLines="100"/>
              <w:ind w:firstLine="4519" w:firstLineChars="188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学校意见</w:t>
            </w:r>
          </w:p>
        </w:tc>
        <w:tc>
          <w:tcPr>
            <w:tcW w:w="829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73"/>
                <w:tab w:val="left" w:pos="4095"/>
              </w:tabs>
              <w:spacing w:before="312" w:beforeLines="100" w:after="156" w:afterLines="50" w:line="500" w:lineRule="exact"/>
              <w:ind w:firstLine="480" w:firstLineChars="2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经评审，并在校内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日至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日公示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  <w:u w:val="single"/>
              </w:rPr>
              <w:tab/>
            </w:r>
            <w:r>
              <w:rPr>
                <w:rFonts w:ascii="宋体" w:hAnsi="宋体"/>
                <w:color w:val="auto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color w:val="auto"/>
                <w:sz w:val="24"/>
              </w:rPr>
              <w:t>个工作日，无异议，现报请批准该同学获得学习标兵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称号</w:t>
            </w:r>
            <w:r>
              <w:rPr>
                <w:rFonts w:hint="eastAsia" w:ascii="宋体" w:hAnsi="宋体"/>
                <w:color w:val="auto"/>
                <w:sz w:val="24"/>
              </w:rPr>
              <w:t>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（学校公章）</w:t>
            </w:r>
          </w:p>
          <w:p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="156" w:afterLines="50"/>
              <w:ind w:firstLine="4519" w:firstLineChars="188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</w:tbl>
    <w:p>
      <w:pPr>
        <w:jc w:val="both"/>
        <w:rPr>
          <w:rFonts w:hint="eastAsia" w:asciiTheme="minorEastAsia" w:hAnsiTheme="minorEastAsia"/>
          <w:bCs/>
          <w:sz w:val="28"/>
          <w:szCs w:val="28"/>
        </w:rPr>
      </w:pPr>
    </w:p>
    <w:sectPr>
      <w:pgSz w:w="11906" w:h="16838"/>
      <w:pgMar w:top="1440" w:right="158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BB48A"/>
    <w:multiLevelType w:val="singleLevel"/>
    <w:tmpl w:val="45BBB4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OTE2M2ZlMmQwZmU2YmY0MDlmMzBlOWVlMDgwMmIifQ=="/>
  </w:docVars>
  <w:rsids>
    <w:rsidRoot w:val="008866B4"/>
    <w:rsid w:val="000274C8"/>
    <w:rsid w:val="00063CB7"/>
    <w:rsid w:val="000702D5"/>
    <w:rsid w:val="001429A5"/>
    <w:rsid w:val="00153EDF"/>
    <w:rsid w:val="00155A81"/>
    <w:rsid w:val="001D680C"/>
    <w:rsid w:val="001F4321"/>
    <w:rsid w:val="00223632"/>
    <w:rsid w:val="00286FF1"/>
    <w:rsid w:val="003066A5"/>
    <w:rsid w:val="00381221"/>
    <w:rsid w:val="003A463D"/>
    <w:rsid w:val="004D6139"/>
    <w:rsid w:val="004D7BB0"/>
    <w:rsid w:val="005213B7"/>
    <w:rsid w:val="00546751"/>
    <w:rsid w:val="0057271E"/>
    <w:rsid w:val="00622016"/>
    <w:rsid w:val="00647AAD"/>
    <w:rsid w:val="00767E12"/>
    <w:rsid w:val="007A6134"/>
    <w:rsid w:val="007E21A0"/>
    <w:rsid w:val="008866B4"/>
    <w:rsid w:val="009369F9"/>
    <w:rsid w:val="009851B3"/>
    <w:rsid w:val="00986FFE"/>
    <w:rsid w:val="009C13F2"/>
    <w:rsid w:val="00A5609A"/>
    <w:rsid w:val="00A62FBB"/>
    <w:rsid w:val="00A652D6"/>
    <w:rsid w:val="00B43763"/>
    <w:rsid w:val="00B927D2"/>
    <w:rsid w:val="00BC7B91"/>
    <w:rsid w:val="00BD6A68"/>
    <w:rsid w:val="00C00F2D"/>
    <w:rsid w:val="00C35E04"/>
    <w:rsid w:val="00C42A59"/>
    <w:rsid w:val="00C718F6"/>
    <w:rsid w:val="00CB28D9"/>
    <w:rsid w:val="00CF5A7C"/>
    <w:rsid w:val="00E47B37"/>
    <w:rsid w:val="00E7171A"/>
    <w:rsid w:val="00E75553"/>
    <w:rsid w:val="00EF3381"/>
    <w:rsid w:val="00F40B6B"/>
    <w:rsid w:val="00F56C4C"/>
    <w:rsid w:val="00F64C2B"/>
    <w:rsid w:val="00FC167A"/>
    <w:rsid w:val="00FE6FF7"/>
    <w:rsid w:val="1CBA311C"/>
    <w:rsid w:val="345B166C"/>
    <w:rsid w:val="5379529A"/>
    <w:rsid w:val="5BC0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style6"/>
    <w:basedOn w:val="8"/>
    <w:qFormat/>
    <w:uiPriority w:val="0"/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7189</Words>
  <Characters>7347</Characters>
  <Lines>9</Lines>
  <Paragraphs>2</Paragraphs>
  <TotalTime>2</TotalTime>
  <ScaleCrop>false</ScaleCrop>
  <LinksUpToDate>false</LinksUpToDate>
  <CharactersWithSpaces>7644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2016-04-11T08:58:00Z</dcterms:created>
  <dc:creator>Administrator</dc:creator>
  <cp:lastModifiedBy>姜姜</cp:lastModifiedBy>
  <cp:lastPrinted>2016-01-12T05:56:00Z</cp:lastPrinted>
  <dcterms:modified xsi:type="dcterms:W3CDTF">2024-06-03T02:34:57Z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6DF806FECF5147D4BF5631ADEA9E2EEE_13</vt:lpwstr>
  </property>
</Properties>
</file>